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2E" w:rsidRDefault="00383D2E" w:rsidP="00383D2E">
      <w:pPr>
        <w:widowControl w:val="0"/>
        <w:autoSpaceDE w:val="0"/>
        <w:autoSpaceDN w:val="0"/>
        <w:adjustRightInd w:val="0"/>
        <w:spacing w:after="240" w:line="560" w:lineRule="atLeast"/>
        <w:jc w:val="center"/>
        <w:rPr>
          <w:rFonts w:ascii="Times" w:hAnsi="Times" w:cs="Times"/>
          <w:sz w:val="48"/>
          <w:szCs w:val="48"/>
        </w:rPr>
      </w:pPr>
      <w:bookmarkStart w:id="0" w:name="_GoBack"/>
      <w:bookmarkEnd w:id="0"/>
      <w:r>
        <w:rPr>
          <w:rFonts w:ascii="Times" w:hAnsi="Times" w:cs="Times"/>
          <w:sz w:val="48"/>
          <w:szCs w:val="48"/>
        </w:rPr>
        <w:t xml:space="preserve">University of Louisiana </w:t>
      </w:r>
      <w:r w:rsidR="00D03944">
        <w:rPr>
          <w:rFonts w:ascii="Times" w:hAnsi="Times" w:cs="Times"/>
          <w:sz w:val="48"/>
          <w:szCs w:val="48"/>
        </w:rPr>
        <w:t>at</w:t>
      </w:r>
      <w:r>
        <w:rPr>
          <w:rFonts w:ascii="Times" w:hAnsi="Times" w:cs="Times"/>
          <w:sz w:val="48"/>
          <w:szCs w:val="48"/>
        </w:rPr>
        <w:t xml:space="preserve"> Lafayette</w:t>
      </w:r>
    </w:p>
    <w:p w:rsidR="00383D2E" w:rsidRDefault="00383D2E" w:rsidP="00383D2E">
      <w:pPr>
        <w:widowControl w:val="0"/>
        <w:autoSpaceDE w:val="0"/>
        <w:autoSpaceDN w:val="0"/>
        <w:adjustRightInd w:val="0"/>
        <w:spacing w:after="240" w:line="560" w:lineRule="atLeast"/>
        <w:jc w:val="center"/>
        <w:rPr>
          <w:rFonts w:ascii="Times" w:hAnsi="Times" w:cs="Times"/>
          <w:sz w:val="48"/>
          <w:szCs w:val="48"/>
        </w:rPr>
      </w:pPr>
      <w:r>
        <w:rPr>
          <w:rFonts w:ascii="Times" w:hAnsi="Times" w:cs="Times"/>
          <w:sz w:val="48"/>
          <w:szCs w:val="48"/>
        </w:rPr>
        <w:t xml:space="preserve">Provost and Vice President for </w:t>
      </w:r>
      <w:r w:rsidR="001E3F63">
        <w:rPr>
          <w:rFonts w:ascii="Times" w:hAnsi="Times" w:cs="Times"/>
          <w:sz w:val="48"/>
          <w:szCs w:val="48"/>
        </w:rPr>
        <w:t xml:space="preserve">       </w:t>
      </w:r>
      <w:r>
        <w:rPr>
          <w:rFonts w:ascii="Times" w:hAnsi="Times" w:cs="Times"/>
          <w:sz w:val="48"/>
          <w:szCs w:val="48"/>
        </w:rPr>
        <w:t xml:space="preserve">Academic Affairs </w:t>
      </w:r>
    </w:p>
    <w:p w:rsidR="00383D2E" w:rsidRDefault="00383D2E" w:rsidP="00383D2E">
      <w:pPr>
        <w:widowControl w:val="0"/>
        <w:autoSpaceDE w:val="0"/>
        <w:autoSpaceDN w:val="0"/>
        <w:adjustRightInd w:val="0"/>
        <w:spacing w:after="240" w:line="560" w:lineRule="atLeast"/>
        <w:jc w:val="center"/>
        <w:rPr>
          <w:rFonts w:ascii="Times" w:hAnsi="Times" w:cs="Times"/>
          <w:sz w:val="48"/>
          <w:szCs w:val="48"/>
        </w:rPr>
      </w:pPr>
      <w:r>
        <w:rPr>
          <w:rFonts w:ascii="Times" w:hAnsi="Times" w:cs="Times"/>
          <w:sz w:val="48"/>
          <w:szCs w:val="48"/>
        </w:rPr>
        <w:t>2016-17</w:t>
      </w:r>
    </w:p>
    <w:p w:rsidR="00383D2E" w:rsidRDefault="00383D2E" w:rsidP="00383D2E">
      <w:pPr>
        <w:widowControl w:val="0"/>
        <w:autoSpaceDE w:val="0"/>
        <w:autoSpaceDN w:val="0"/>
        <w:adjustRightInd w:val="0"/>
        <w:spacing w:after="240" w:line="560" w:lineRule="atLeast"/>
        <w:jc w:val="center"/>
        <w:rPr>
          <w:rFonts w:ascii="Times" w:hAnsi="Times" w:cs="Times"/>
          <w:sz w:val="48"/>
          <w:szCs w:val="48"/>
        </w:rPr>
      </w:pPr>
      <w:r>
        <w:rPr>
          <w:rFonts w:ascii="Times" w:hAnsi="Times" w:cs="Times"/>
          <w:sz w:val="48"/>
          <w:szCs w:val="48"/>
        </w:rPr>
        <w:t>Search Timeline</w:t>
      </w:r>
    </w:p>
    <w:p w:rsidR="00383D2E" w:rsidRDefault="00383D2E" w:rsidP="00383D2E">
      <w:pPr>
        <w:widowControl w:val="0"/>
        <w:autoSpaceDE w:val="0"/>
        <w:autoSpaceDN w:val="0"/>
        <w:adjustRightInd w:val="0"/>
        <w:spacing w:after="240" w:line="560" w:lineRule="atLeast"/>
        <w:jc w:val="center"/>
        <w:rPr>
          <w:rFonts w:ascii="Times" w:hAnsi="Times" w:cs="Times"/>
          <w:sz w:val="48"/>
          <w:szCs w:val="48"/>
        </w:rPr>
      </w:pPr>
    </w:p>
    <w:p w:rsidR="00383D2E" w:rsidRDefault="006608DC" w:rsidP="00383D2E">
      <w:pPr>
        <w:ind w:left="2160" w:hanging="2160"/>
        <w:rPr>
          <w:sz w:val="28"/>
          <w:szCs w:val="28"/>
        </w:rPr>
      </w:pPr>
      <w:r>
        <w:rPr>
          <w:sz w:val="28"/>
          <w:szCs w:val="28"/>
        </w:rPr>
        <w:t>Sept. 20-22,</w:t>
      </w:r>
      <w:r w:rsidR="00383D2E">
        <w:rPr>
          <w:sz w:val="28"/>
          <w:szCs w:val="28"/>
        </w:rPr>
        <w:t xml:space="preserve"> 2016: Meetings scheduled with faculty, staff, students and other appropriate groups for John Hicks to seek input regarding attributes needed for the next Provost to be prepared to meet upcoming opportunities and challenges at ULL</w:t>
      </w:r>
    </w:p>
    <w:p w:rsidR="00383D2E" w:rsidRDefault="00383D2E" w:rsidP="00383D2E">
      <w:pPr>
        <w:ind w:left="2160" w:hanging="2160"/>
        <w:rPr>
          <w:sz w:val="28"/>
          <w:szCs w:val="28"/>
        </w:rPr>
      </w:pPr>
    </w:p>
    <w:p w:rsidR="00383D2E" w:rsidRDefault="00383D2E" w:rsidP="00383D2E">
      <w:pPr>
        <w:ind w:left="2160" w:hanging="2160"/>
        <w:rPr>
          <w:sz w:val="28"/>
          <w:szCs w:val="28"/>
        </w:rPr>
      </w:pPr>
      <w:r>
        <w:rPr>
          <w:sz w:val="28"/>
          <w:szCs w:val="28"/>
        </w:rPr>
        <w:t>Sept</w:t>
      </w:r>
      <w:r w:rsidR="00097E52">
        <w:rPr>
          <w:sz w:val="28"/>
          <w:szCs w:val="28"/>
        </w:rPr>
        <w:t>ember</w:t>
      </w:r>
      <w:r>
        <w:rPr>
          <w:sz w:val="28"/>
          <w:szCs w:val="28"/>
        </w:rPr>
        <w:t xml:space="preserve"> 21: </w:t>
      </w:r>
      <w:r>
        <w:rPr>
          <w:sz w:val="28"/>
          <w:szCs w:val="28"/>
        </w:rPr>
        <w:tab/>
        <w:t>Search Committee o</w:t>
      </w:r>
      <w:r w:rsidRPr="004E1C25">
        <w:rPr>
          <w:sz w:val="28"/>
          <w:szCs w:val="28"/>
        </w:rPr>
        <w:t>rganizational meeting</w:t>
      </w:r>
      <w:r w:rsidR="006608DC">
        <w:rPr>
          <w:sz w:val="28"/>
          <w:szCs w:val="28"/>
        </w:rPr>
        <w:t xml:space="preserve">, discussion re </w:t>
      </w:r>
      <w:r>
        <w:rPr>
          <w:sz w:val="28"/>
          <w:szCs w:val="28"/>
        </w:rPr>
        <w:t>search processes, timeline and upcoming campus meetings</w:t>
      </w:r>
      <w:r w:rsidR="00E91119">
        <w:rPr>
          <w:sz w:val="28"/>
          <w:szCs w:val="28"/>
        </w:rPr>
        <w:t xml:space="preserve"> (8:30 to 10:00AM)</w:t>
      </w:r>
    </w:p>
    <w:p w:rsidR="00383D2E" w:rsidRDefault="00383D2E" w:rsidP="00383D2E">
      <w:pPr>
        <w:ind w:left="2160" w:hanging="2160"/>
        <w:rPr>
          <w:sz w:val="28"/>
          <w:szCs w:val="28"/>
        </w:rPr>
      </w:pPr>
    </w:p>
    <w:p w:rsidR="00383D2E" w:rsidRDefault="00097E52" w:rsidP="00383D2E">
      <w:pPr>
        <w:ind w:left="2160" w:hanging="2160"/>
        <w:rPr>
          <w:sz w:val="28"/>
          <w:szCs w:val="28"/>
        </w:rPr>
      </w:pPr>
      <w:r>
        <w:rPr>
          <w:sz w:val="28"/>
          <w:szCs w:val="28"/>
        </w:rPr>
        <w:t>September</w:t>
      </w:r>
      <w:r w:rsidR="00383D2E">
        <w:rPr>
          <w:sz w:val="28"/>
          <w:szCs w:val="28"/>
        </w:rPr>
        <w:t xml:space="preserve"> 22:</w:t>
      </w:r>
      <w:r w:rsidR="00383D2E">
        <w:rPr>
          <w:sz w:val="28"/>
          <w:szCs w:val="28"/>
        </w:rPr>
        <w:tab/>
        <w:t xml:space="preserve">Search Committee to consider outcomes of the above meetings and to discuss attributes and experiences the next </w:t>
      </w:r>
      <w:r w:rsidR="006E2ED9">
        <w:rPr>
          <w:sz w:val="28"/>
          <w:szCs w:val="28"/>
        </w:rPr>
        <w:t>Provost</w:t>
      </w:r>
      <w:r w:rsidR="00383D2E">
        <w:rPr>
          <w:sz w:val="28"/>
          <w:szCs w:val="28"/>
        </w:rPr>
        <w:t xml:space="preserve"> </w:t>
      </w:r>
      <w:r w:rsidR="006608DC">
        <w:rPr>
          <w:sz w:val="28"/>
          <w:szCs w:val="28"/>
        </w:rPr>
        <w:t xml:space="preserve">should bring to ULL </w:t>
      </w:r>
      <w:r w:rsidR="00383D2E">
        <w:rPr>
          <w:sz w:val="28"/>
          <w:szCs w:val="28"/>
        </w:rPr>
        <w:t>and the opportunities and challenges they will en</w:t>
      </w:r>
      <w:r w:rsidR="006E2ED9">
        <w:rPr>
          <w:sz w:val="28"/>
          <w:szCs w:val="28"/>
        </w:rPr>
        <w:t xml:space="preserve">counter </w:t>
      </w:r>
      <w:r w:rsidR="00383D2E">
        <w:rPr>
          <w:sz w:val="28"/>
          <w:szCs w:val="28"/>
        </w:rPr>
        <w:t xml:space="preserve">in the next five years. </w:t>
      </w:r>
      <w:r w:rsidR="00E91119">
        <w:rPr>
          <w:sz w:val="28"/>
          <w:szCs w:val="28"/>
        </w:rPr>
        <w:t>(3:00 -4:00PM)</w:t>
      </w:r>
    </w:p>
    <w:p w:rsidR="00383D2E" w:rsidRDefault="00383D2E" w:rsidP="00383D2E">
      <w:pPr>
        <w:ind w:left="2160" w:hanging="2160"/>
        <w:rPr>
          <w:sz w:val="28"/>
          <w:szCs w:val="28"/>
        </w:rPr>
      </w:pPr>
    </w:p>
    <w:p w:rsidR="00383D2E" w:rsidRDefault="00E91119" w:rsidP="00383D2E">
      <w:pPr>
        <w:ind w:left="2160" w:hanging="2160"/>
        <w:rPr>
          <w:sz w:val="28"/>
          <w:szCs w:val="28"/>
        </w:rPr>
      </w:pPr>
      <w:r>
        <w:rPr>
          <w:sz w:val="28"/>
          <w:szCs w:val="28"/>
        </w:rPr>
        <w:t>Oct</w:t>
      </w:r>
      <w:r w:rsidR="006608DC">
        <w:rPr>
          <w:sz w:val="28"/>
          <w:szCs w:val="28"/>
        </w:rPr>
        <w:t>o</w:t>
      </w:r>
      <w:r w:rsidR="00097E52">
        <w:rPr>
          <w:sz w:val="28"/>
          <w:szCs w:val="28"/>
        </w:rPr>
        <w:t>ber</w:t>
      </w:r>
      <w:r>
        <w:rPr>
          <w:sz w:val="28"/>
          <w:szCs w:val="28"/>
        </w:rPr>
        <w:t xml:space="preserve"> 6:</w:t>
      </w:r>
      <w:r w:rsidR="00383D2E">
        <w:rPr>
          <w:sz w:val="28"/>
          <w:szCs w:val="28"/>
        </w:rPr>
        <w:t xml:space="preserve"> </w:t>
      </w:r>
      <w:r w:rsidR="00383D2E">
        <w:rPr>
          <w:sz w:val="28"/>
          <w:szCs w:val="28"/>
        </w:rPr>
        <w:tab/>
        <w:t xml:space="preserve">The position profile (position description), ad and advertising strategy are circulated to the Search Committee for </w:t>
      </w:r>
      <w:r>
        <w:rPr>
          <w:sz w:val="28"/>
          <w:szCs w:val="28"/>
        </w:rPr>
        <w:t>review (TBD)</w:t>
      </w:r>
    </w:p>
    <w:p w:rsidR="00383D2E" w:rsidRPr="00C15FD4" w:rsidRDefault="00383D2E" w:rsidP="00383D2E">
      <w:pPr>
        <w:rPr>
          <w:sz w:val="28"/>
          <w:szCs w:val="28"/>
        </w:rPr>
      </w:pPr>
    </w:p>
    <w:p w:rsidR="00383D2E" w:rsidRDefault="00097E52" w:rsidP="00383D2E">
      <w:pPr>
        <w:ind w:left="2160" w:hanging="2160"/>
        <w:rPr>
          <w:sz w:val="28"/>
          <w:szCs w:val="28"/>
        </w:rPr>
      </w:pPr>
      <w:r>
        <w:rPr>
          <w:sz w:val="28"/>
          <w:szCs w:val="28"/>
        </w:rPr>
        <w:t>October</w:t>
      </w:r>
      <w:r w:rsidR="006E2ED9">
        <w:rPr>
          <w:sz w:val="28"/>
          <w:szCs w:val="28"/>
        </w:rPr>
        <w:t xml:space="preserve"> 1</w:t>
      </w:r>
      <w:r w:rsidR="00D03944">
        <w:rPr>
          <w:sz w:val="28"/>
          <w:szCs w:val="28"/>
        </w:rPr>
        <w:t>2</w:t>
      </w:r>
      <w:r w:rsidR="00383D2E" w:rsidRPr="00C15FD4">
        <w:rPr>
          <w:sz w:val="28"/>
          <w:szCs w:val="28"/>
        </w:rPr>
        <w:t>:   </w:t>
      </w:r>
      <w:r w:rsidR="00383D2E">
        <w:rPr>
          <w:sz w:val="28"/>
          <w:szCs w:val="28"/>
        </w:rPr>
        <w:tab/>
        <w:t xml:space="preserve">Search </w:t>
      </w:r>
      <w:r w:rsidR="006E2ED9">
        <w:rPr>
          <w:sz w:val="28"/>
          <w:szCs w:val="28"/>
        </w:rPr>
        <w:t>Committee meets to review Profile.  The Search is launch soon after.</w:t>
      </w:r>
      <w:r w:rsidR="00D03944">
        <w:rPr>
          <w:sz w:val="28"/>
          <w:szCs w:val="28"/>
        </w:rPr>
        <w:t xml:space="preserve"> (1:00-3:00, Picard Center)</w:t>
      </w:r>
    </w:p>
    <w:p w:rsidR="00383D2E" w:rsidRDefault="00383D2E" w:rsidP="00383D2E">
      <w:pPr>
        <w:ind w:left="2160" w:hanging="2160"/>
        <w:rPr>
          <w:sz w:val="28"/>
          <w:szCs w:val="28"/>
        </w:rPr>
      </w:pPr>
    </w:p>
    <w:p w:rsidR="00383D2E" w:rsidRDefault="003B2150" w:rsidP="00383D2E">
      <w:pPr>
        <w:ind w:left="2160" w:hanging="2160"/>
        <w:rPr>
          <w:sz w:val="28"/>
          <w:szCs w:val="28"/>
        </w:rPr>
      </w:pPr>
      <w:r>
        <w:rPr>
          <w:sz w:val="28"/>
          <w:szCs w:val="28"/>
        </w:rPr>
        <w:t>Jan. 9,</w:t>
      </w:r>
      <w:r w:rsidR="00E91119">
        <w:rPr>
          <w:sz w:val="28"/>
          <w:szCs w:val="28"/>
        </w:rPr>
        <w:t xml:space="preserve"> 2017</w:t>
      </w:r>
      <w:r w:rsidR="00383D2E">
        <w:rPr>
          <w:sz w:val="28"/>
          <w:szCs w:val="28"/>
        </w:rPr>
        <w:t>:</w:t>
      </w:r>
      <w:r w:rsidR="00383D2E">
        <w:rPr>
          <w:sz w:val="28"/>
          <w:szCs w:val="28"/>
        </w:rPr>
        <w:tab/>
        <w:t>Secure website opened for committee members to begin individual review of candidate files</w:t>
      </w:r>
    </w:p>
    <w:p w:rsidR="00383D2E" w:rsidRDefault="00383D2E" w:rsidP="00383D2E">
      <w:pPr>
        <w:ind w:left="2160" w:hanging="2160"/>
        <w:rPr>
          <w:sz w:val="28"/>
          <w:szCs w:val="28"/>
        </w:rPr>
      </w:pPr>
    </w:p>
    <w:p w:rsidR="00383D2E" w:rsidRDefault="003B2150" w:rsidP="00383D2E">
      <w:pPr>
        <w:ind w:left="2160" w:hanging="2160"/>
        <w:rPr>
          <w:sz w:val="28"/>
          <w:szCs w:val="28"/>
        </w:rPr>
      </w:pPr>
      <w:r>
        <w:rPr>
          <w:sz w:val="28"/>
          <w:szCs w:val="28"/>
        </w:rPr>
        <w:t>January 19</w:t>
      </w:r>
      <w:r w:rsidR="00383D2E">
        <w:rPr>
          <w:sz w:val="28"/>
          <w:szCs w:val="28"/>
        </w:rPr>
        <w:t>:</w:t>
      </w:r>
      <w:r w:rsidR="00383D2E">
        <w:rPr>
          <w:sz w:val="28"/>
          <w:szCs w:val="28"/>
        </w:rPr>
        <w:tab/>
        <w:t xml:space="preserve">Search Committee meets to select 8 to 12 candidates to meet during neutral site interviews (Four Hour Meeting – </w:t>
      </w:r>
      <w:r w:rsidR="00FE27BF">
        <w:rPr>
          <w:sz w:val="28"/>
          <w:szCs w:val="28"/>
        </w:rPr>
        <w:t>2:00 p.m. at Picard Center, Executive Conference Room</w:t>
      </w:r>
      <w:r w:rsidR="00383D2E">
        <w:rPr>
          <w:sz w:val="28"/>
          <w:szCs w:val="28"/>
        </w:rPr>
        <w:t>)</w:t>
      </w:r>
    </w:p>
    <w:p w:rsidR="00383D2E" w:rsidRDefault="00383D2E" w:rsidP="00383D2E">
      <w:pPr>
        <w:ind w:left="2160" w:hanging="2160"/>
        <w:rPr>
          <w:sz w:val="28"/>
          <w:szCs w:val="28"/>
        </w:rPr>
      </w:pPr>
    </w:p>
    <w:p w:rsidR="00383D2E" w:rsidRDefault="00721857" w:rsidP="00383D2E">
      <w:pPr>
        <w:ind w:left="2160" w:hanging="2160"/>
        <w:rPr>
          <w:sz w:val="28"/>
          <w:szCs w:val="28"/>
        </w:rPr>
      </w:pPr>
      <w:r>
        <w:rPr>
          <w:sz w:val="28"/>
          <w:szCs w:val="28"/>
        </w:rPr>
        <w:t xml:space="preserve">February </w:t>
      </w:r>
      <w:r w:rsidR="003B2150">
        <w:rPr>
          <w:sz w:val="28"/>
          <w:szCs w:val="28"/>
        </w:rPr>
        <w:t>1-2</w:t>
      </w:r>
      <w:r w:rsidR="00383D2E">
        <w:rPr>
          <w:sz w:val="28"/>
          <w:szCs w:val="28"/>
        </w:rPr>
        <w:t>:</w:t>
      </w:r>
      <w:r w:rsidR="00383D2E">
        <w:rPr>
          <w:sz w:val="28"/>
          <w:szCs w:val="28"/>
        </w:rPr>
        <w:tab/>
        <w:t xml:space="preserve">Search Committee conducts neutral site interviews with </w:t>
      </w:r>
      <w:r w:rsidR="00723FAB">
        <w:rPr>
          <w:sz w:val="28"/>
          <w:szCs w:val="28"/>
        </w:rPr>
        <w:t>13</w:t>
      </w:r>
      <w:r w:rsidR="00383D2E">
        <w:rPr>
          <w:sz w:val="28"/>
          <w:szCs w:val="28"/>
        </w:rPr>
        <w:t xml:space="preserve"> candidates</w:t>
      </w:r>
    </w:p>
    <w:p w:rsidR="00383D2E" w:rsidRDefault="00383D2E" w:rsidP="00383D2E">
      <w:pPr>
        <w:ind w:left="2160" w:hanging="2160"/>
        <w:rPr>
          <w:sz w:val="28"/>
          <w:szCs w:val="28"/>
        </w:rPr>
      </w:pPr>
    </w:p>
    <w:p w:rsidR="00721857" w:rsidRDefault="006E2ED9" w:rsidP="00383D2E">
      <w:pPr>
        <w:ind w:left="2160" w:hanging="2160"/>
        <w:rPr>
          <w:sz w:val="28"/>
          <w:szCs w:val="28"/>
        </w:rPr>
      </w:pPr>
      <w:r>
        <w:rPr>
          <w:sz w:val="28"/>
          <w:szCs w:val="28"/>
        </w:rPr>
        <w:t>Feb. 9 to 24</w:t>
      </w:r>
      <w:r w:rsidR="00383D2E">
        <w:rPr>
          <w:sz w:val="28"/>
          <w:szCs w:val="28"/>
        </w:rPr>
        <w:t>:</w:t>
      </w:r>
      <w:r w:rsidR="00383D2E">
        <w:rPr>
          <w:sz w:val="28"/>
          <w:szCs w:val="28"/>
        </w:rPr>
        <w:tab/>
      </w:r>
      <w:r w:rsidR="00721857">
        <w:rPr>
          <w:sz w:val="28"/>
          <w:szCs w:val="28"/>
        </w:rPr>
        <w:t xml:space="preserve">Search Committee hosts on campus interviews for 4 to 5 candidates, </w:t>
      </w:r>
      <w:r w:rsidR="003B2150">
        <w:rPr>
          <w:sz w:val="28"/>
          <w:szCs w:val="28"/>
        </w:rPr>
        <w:t>(2-day visits per candidate)</w:t>
      </w:r>
    </w:p>
    <w:p w:rsidR="00721857" w:rsidRDefault="00721857" w:rsidP="00383D2E">
      <w:pPr>
        <w:ind w:left="2160" w:hanging="2160"/>
        <w:rPr>
          <w:sz w:val="28"/>
          <w:szCs w:val="28"/>
        </w:rPr>
      </w:pPr>
    </w:p>
    <w:p w:rsidR="00383D2E" w:rsidRDefault="00097E52" w:rsidP="00383D2E">
      <w:pPr>
        <w:ind w:left="2160" w:hanging="2160"/>
        <w:rPr>
          <w:sz w:val="28"/>
          <w:szCs w:val="28"/>
        </w:rPr>
      </w:pPr>
      <w:r>
        <w:rPr>
          <w:sz w:val="28"/>
          <w:szCs w:val="28"/>
        </w:rPr>
        <w:t xml:space="preserve">March 6:    </w:t>
      </w:r>
      <w:r>
        <w:rPr>
          <w:sz w:val="28"/>
          <w:szCs w:val="28"/>
        </w:rPr>
        <w:tab/>
      </w:r>
      <w:r w:rsidR="00383D2E">
        <w:rPr>
          <w:sz w:val="28"/>
          <w:szCs w:val="28"/>
        </w:rPr>
        <w:t xml:space="preserve">Search committee meets to select three to five candidates to recommend </w:t>
      </w:r>
      <w:r w:rsidR="003B2150">
        <w:rPr>
          <w:sz w:val="28"/>
          <w:szCs w:val="28"/>
        </w:rPr>
        <w:t>to President Savoie</w:t>
      </w:r>
    </w:p>
    <w:p w:rsidR="00383D2E" w:rsidRDefault="00383D2E" w:rsidP="00383D2E">
      <w:pPr>
        <w:ind w:left="2160" w:hanging="2160"/>
        <w:rPr>
          <w:sz w:val="28"/>
          <w:szCs w:val="28"/>
        </w:rPr>
      </w:pPr>
    </w:p>
    <w:p w:rsidR="00383D2E" w:rsidRDefault="00383D2E" w:rsidP="00383D2E">
      <w:pPr>
        <w:ind w:left="2160" w:hanging="2160"/>
        <w:rPr>
          <w:sz w:val="28"/>
          <w:szCs w:val="28"/>
        </w:rPr>
      </w:pPr>
    </w:p>
    <w:p w:rsidR="00383D2E" w:rsidRPr="0021785B" w:rsidRDefault="006E2ED9" w:rsidP="00383D2E">
      <w:pPr>
        <w:ind w:left="2160" w:hanging="2160"/>
        <w:rPr>
          <w:sz w:val="18"/>
          <w:szCs w:val="18"/>
        </w:rPr>
      </w:pPr>
      <w:r>
        <w:rPr>
          <w:sz w:val="18"/>
          <w:szCs w:val="18"/>
        </w:rPr>
        <w:t>9/2</w:t>
      </w:r>
      <w:r w:rsidR="001E3F63">
        <w:rPr>
          <w:sz w:val="18"/>
          <w:szCs w:val="18"/>
        </w:rPr>
        <w:t>6</w:t>
      </w:r>
      <w:r w:rsidR="003B2150">
        <w:rPr>
          <w:sz w:val="18"/>
          <w:szCs w:val="18"/>
        </w:rPr>
        <w:t>/16</w:t>
      </w:r>
    </w:p>
    <w:p w:rsidR="00383D2E" w:rsidRDefault="00383D2E" w:rsidP="00383D2E"/>
    <w:p w:rsidR="00383D2E" w:rsidRDefault="00383D2E" w:rsidP="00383D2E">
      <w:pPr>
        <w:widowControl w:val="0"/>
        <w:autoSpaceDE w:val="0"/>
        <w:autoSpaceDN w:val="0"/>
        <w:adjustRightInd w:val="0"/>
        <w:spacing w:after="240" w:line="560" w:lineRule="atLeast"/>
        <w:rPr>
          <w:rFonts w:ascii="Times" w:hAnsi="Times" w:cs="Times"/>
        </w:rPr>
      </w:pPr>
    </w:p>
    <w:p w:rsidR="00D441FA" w:rsidRDefault="00D441FA" w:rsidP="00383D2E">
      <w:pPr>
        <w:jc w:val="center"/>
      </w:pPr>
    </w:p>
    <w:sectPr w:rsidR="00D441FA" w:rsidSect="00383D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2E"/>
    <w:rsid w:val="00097E52"/>
    <w:rsid w:val="001E3F63"/>
    <w:rsid w:val="00383D2E"/>
    <w:rsid w:val="003B2150"/>
    <w:rsid w:val="004E4448"/>
    <w:rsid w:val="006608DC"/>
    <w:rsid w:val="006E2ED9"/>
    <w:rsid w:val="00721857"/>
    <w:rsid w:val="00723FAB"/>
    <w:rsid w:val="0075264B"/>
    <w:rsid w:val="00D03944"/>
    <w:rsid w:val="00D441FA"/>
    <w:rsid w:val="00E91119"/>
    <w:rsid w:val="00FE2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CC08FF-4381-410E-B880-2B250E0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 Hicks</dc:creator>
  <cp:lastModifiedBy>Black Spencer T</cp:lastModifiedBy>
  <cp:revision>2</cp:revision>
  <dcterms:created xsi:type="dcterms:W3CDTF">2017-02-02T14:43:00Z</dcterms:created>
  <dcterms:modified xsi:type="dcterms:W3CDTF">2017-02-02T14:43:00Z</dcterms:modified>
</cp:coreProperties>
</file>