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03" w:rsidRPr="00CC290C" w:rsidRDefault="006062B3" w:rsidP="00E64A03">
      <w:pPr>
        <w:jc w:val="center"/>
        <w:rPr>
          <w:rFonts w:ascii="Century Gothic" w:hAnsi="Century Gothic"/>
          <w:b/>
          <w:sz w:val="32"/>
          <w:szCs w:val="32"/>
        </w:rPr>
      </w:pPr>
      <w:r>
        <w:rPr>
          <w:rFonts w:ascii="Century Gothic" w:hAnsi="Century Gothic"/>
          <w:b/>
          <w:sz w:val="32"/>
          <w:szCs w:val="32"/>
        </w:rPr>
        <w:t>CHAIR</w:t>
      </w:r>
      <w:r w:rsidR="00E64A03" w:rsidRPr="00CC290C">
        <w:rPr>
          <w:rFonts w:ascii="Century Gothic" w:hAnsi="Century Gothic"/>
          <w:b/>
          <w:sz w:val="32"/>
          <w:szCs w:val="32"/>
        </w:rPr>
        <w:t xml:space="preserve"> DISCRETIONARY SPENDING</w:t>
      </w:r>
    </w:p>
    <w:p w:rsidR="00E64A03" w:rsidRPr="00CC290C" w:rsidRDefault="00E64A03" w:rsidP="00E64A03">
      <w:pPr>
        <w:jc w:val="center"/>
        <w:rPr>
          <w:rFonts w:ascii="Century Gothic" w:hAnsi="Century Gothic"/>
          <w:b/>
          <w:sz w:val="32"/>
          <w:szCs w:val="32"/>
        </w:rPr>
      </w:pPr>
      <w:r w:rsidRPr="00CC290C">
        <w:rPr>
          <w:rFonts w:ascii="Century Gothic" w:hAnsi="Century Gothic"/>
          <w:b/>
          <w:sz w:val="32"/>
          <w:szCs w:val="32"/>
        </w:rPr>
        <w:t>PROCEDURES AND GUIDELINES</w:t>
      </w:r>
    </w:p>
    <w:p w:rsidR="00E64A03" w:rsidRPr="000800A4" w:rsidRDefault="00E64A03" w:rsidP="00E64A03">
      <w:pPr>
        <w:rPr>
          <w:rFonts w:ascii="Century Gothic" w:hAnsi="Century Gothic"/>
          <w:sz w:val="20"/>
          <w:szCs w:val="20"/>
        </w:rPr>
      </w:pPr>
    </w:p>
    <w:p w:rsidR="005405BE" w:rsidRPr="000800A4" w:rsidRDefault="005405BE" w:rsidP="00E64A03">
      <w:pPr>
        <w:rPr>
          <w:rFonts w:ascii="Century Gothic" w:hAnsi="Century Gothic"/>
          <w:sz w:val="20"/>
          <w:szCs w:val="20"/>
        </w:rPr>
      </w:pPr>
    </w:p>
    <w:p w:rsidR="00E64A03" w:rsidRPr="00CC290C" w:rsidRDefault="00E64A03" w:rsidP="00E64A03">
      <w:pPr>
        <w:jc w:val="both"/>
        <w:rPr>
          <w:rFonts w:ascii="Century Gothic" w:hAnsi="Century Gothic"/>
          <w:b/>
          <w:color w:val="FF0000"/>
          <w:sz w:val="24"/>
          <w:szCs w:val="24"/>
        </w:rPr>
      </w:pPr>
      <w:r w:rsidRPr="00CC290C">
        <w:rPr>
          <w:rFonts w:ascii="Century Gothic" w:hAnsi="Century Gothic"/>
          <w:b/>
          <w:color w:val="FF0000"/>
          <w:sz w:val="24"/>
          <w:szCs w:val="24"/>
          <w:u w:val="single"/>
        </w:rPr>
        <w:t>DISCRETIONARY ACCOUNT NUMBER</w:t>
      </w:r>
      <w:r w:rsidRPr="00CC290C">
        <w:rPr>
          <w:rFonts w:ascii="Century Gothic" w:hAnsi="Century Gothic"/>
          <w:b/>
          <w:color w:val="FF0000"/>
          <w:sz w:val="24"/>
          <w:szCs w:val="24"/>
        </w:rPr>
        <w:t xml:space="preserve">: </w:t>
      </w:r>
    </w:p>
    <w:p w:rsidR="001F41D3" w:rsidRPr="000800A4" w:rsidRDefault="001F41D3" w:rsidP="00E64A03">
      <w:pPr>
        <w:jc w:val="both"/>
        <w:rPr>
          <w:rFonts w:ascii="Century Gothic" w:hAnsi="Century Gothic"/>
          <w:b/>
          <w:color w:val="2F5496" w:themeColor="accent5" w:themeShade="BF"/>
          <w:sz w:val="20"/>
          <w:szCs w:val="20"/>
        </w:rPr>
      </w:pPr>
    </w:p>
    <w:p w:rsidR="00E64A03" w:rsidRPr="000800A4" w:rsidRDefault="00E64A03" w:rsidP="00E64A03">
      <w:pPr>
        <w:jc w:val="both"/>
        <w:rPr>
          <w:rFonts w:ascii="Century Gothic" w:hAnsi="Century Gothic"/>
          <w:sz w:val="20"/>
          <w:szCs w:val="20"/>
        </w:rPr>
      </w:pPr>
      <w:r w:rsidRPr="000800A4">
        <w:rPr>
          <w:rFonts w:ascii="Century Gothic" w:hAnsi="Century Gothic"/>
          <w:sz w:val="20"/>
          <w:szCs w:val="20"/>
        </w:rPr>
        <w:t xml:space="preserve">Your </w:t>
      </w:r>
      <w:r w:rsidR="006062B3">
        <w:rPr>
          <w:rFonts w:ascii="Century Gothic" w:hAnsi="Century Gothic"/>
          <w:sz w:val="20"/>
          <w:szCs w:val="20"/>
        </w:rPr>
        <w:t>Chair</w:t>
      </w:r>
      <w:r w:rsidRPr="000800A4">
        <w:rPr>
          <w:rFonts w:ascii="Century Gothic" w:hAnsi="Century Gothic"/>
          <w:sz w:val="20"/>
          <w:szCs w:val="20"/>
        </w:rPr>
        <w:t xml:space="preserve"> </w:t>
      </w:r>
      <w:r w:rsidR="009D5A71" w:rsidRPr="000800A4">
        <w:rPr>
          <w:rFonts w:ascii="Century Gothic" w:hAnsi="Century Gothic"/>
          <w:sz w:val="20"/>
          <w:szCs w:val="20"/>
        </w:rPr>
        <w:t>is</w:t>
      </w:r>
      <w:r w:rsidRPr="000800A4">
        <w:rPr>
          <w:rFonts w:ascii="Century Gothic" w:hAnsi="Century Gothic"/>
          <w:sz w:val="20"/>
          <w:szCs w:val="20"/>
        </w:rPr>
        <w:t xml:space="preserve"> assigned a</w:t>
      </w:r>
      <w:r w:rsidRPr="00B611B4">
        <w:rPr>
          <w:rFonts w:ascii="Century Gothic" w:hAnsi="Century Gothic"/>
          <w:b/>
          <w:sz w:val="20"/>
          <w:szCs w:val="20"/>
        </w:rPr>
        <w:t xml:space="preserve"> </w:t>
      </w:r>
      <w:r w:rsidRPr="000800A4">
        <w:rPr>
          <w:rFonts w:ascii="Century Gothic" w:hAnsi="Century Gothic"/>
          <w:b/>
          <w:sz w:val="20"/>
          <w:szCs w:val="20"/>
          <w:u w:val="single"/>
        </w:rPr>
        <w:t>six-digit account number</w:t>
      </w:r>
      <w:r w:rsidRPr="000800A4">
        <w:rPr>
          <w:rFonts w:ascii="Century Gothic" w:hAnsi="Century Gothic"/>
          <w:sz w:val="20"/>
          <w:szCs w:val="20"/>
          <w:u w:val="single"/>
        </w:rPr>
        <w:t xml:space="preserve"> </w:t>
      </w:r>
      <w:r w:rsidRPr="000800A4">
        <w:rPr>
          <w:rFonts w:ascii="Century Gothic" w:hAnsi="Century Gothic"/>
          <w:b/>
          <w:sz w:val="20"/>
          <w:szCs w:val="20"/>
          <w:u w:val="single"/>
        </w:rPr>
        <w:t xml:space="preserve">to be used on ALL </w:t>
      </w:r>
      <w:r w:rsidR="006062B3">
        <w:rPr>
          <w:rFonts w:ascii="Century Gothic" w:hAnsi="Century Gothic"/>
          <w:b/>
          <w:sz w:val="20"/>
          <w:szCs w:val="20"/>
          <w:u w:val="single"/>
        </w:rPr>
        <w:t>Chair</w:t>
      </w:r>
      <w:r w:rsidRPr="000800A4">
        <w:rPr>
          <w:rFonts w:ascii="Century Gothic" w:hAnsi="Century Gothic"/>
          <w:b/>
          <w:sz w:val="20"/>
          <w:szCs w:val="20"/>
          <w:u w:val="single"/>
        </w:rPr>
        <w:t xml:space="preserve"> correspondence</w:t>
      </w:r>
      <w:r w:rsidRPr="000800A4">
        <w:rPr>
          <w:rFonts w:ascii="Century Gothic" w:hAnsi="Century Gothic"/>
          <w:sz w:val="20"/>
          <w:szCs w:val="20"/>
        </w:rPr>
        <w:t xml:space="preserve">. This number will consist of the </w:t>
      </w:r>
      <w:r w:rsidRPr="000800A4">
        <w:rPr>
          <w:rFonts w:ascii="Century Gothic" w:hAnsi="Century Gothic"/>
          <w:b/>
          <w:sz w:val="20"/>
          <w:szCs w:val="20"/>
          <w:u w:val="single"/>
        </w:rPr>
        <w:t xml:space="preserve">Foundation’s </w:t>
      </w:r>
      <w:r w:rsidR="006062B3">
        <w:rPr>
          <w:rFonts w:ascii="Century Gothic" w:hAnsi="Century Gothic"/>
          <w:b/>
          <w:sz w:val="20"/>
          <w:szCs w:val="20"/>
          <w:u w:val="single"/>
        </w:rPr>
        <w:t>Chair</w:t>
      </w:r>
      <w:r w:rsidRPr="000800A4">
        <w:rPr>
          <w:rFonts w:ascii="Century Gothic" w:hAnsi="Century Gothic"/>
          <w:b/>
          <w:sz w:val="20"/>
          <w:szCs w:val="20"/>
          <w:u w:val="single"/>
        </w:rPr>
        <w:t xml:space="preserve"> account number and the prefix 7</w:t>
      </w:r>
      <w:r w:rsidRPr="000800A4">
        <w:rPr>
          <w:rFonts w:ascii="Century Gothic" w:hAnsi="Century Gothic"/>
          <w:b/>
          <w:sz w:val="20"/>
          <w:szCs w:val="20"/>
        </w:rPr>
        <w:t xml:space="preserve"> </w:t>
      </w:r>
      <w:r w:rsidRPr="000800A4">
        <w:rPr>
          <w:rFonts w:ascii="Century Gothic" w:hAnsi="Century Gothic"/>
          <w:sz w:val="20"/>
          <w:szCs w:val="20"/>
        </w:rPr>
        <w:t xml:space="preserve">(e.g., if the </w:t>
      </w:r>
      <w:r w:rsidR="006062B3">
        <w:rPr>
          <w:rFonts w:ascii="Century Gothic" w:hAnsi="Century Gothic"/>
          <w:sz w:val="20"/>
          <w:szCs w:val="20"/>
        </w:rPr>
        <w:t>Chair</w:t>
      </w:r>
      <w:r w:rsidRPr="000800A4">
        <w:rPr>
          <w:rFonts w:ascii="Century Gothic" w:hAnsi="Century Gothic"/>
          <w:sz w:val="20"/>
          <w:szCs w:val="20"/>
        </w:rPr>
        <w:t xml:space="preserve"> number is 01234, then the account number will be 701234). </w:t>
      </w:r>
    </w:p>
    <w:p w:rsidR="00E64A03" w:rsidRPr="000800A4" w:rsidRDefault="00E64A03" w:rsidP="00E64A03">
      <w:pPr>
        <w:jc w:val="both"/>
        <w:rPr>
          <w:rFonts w:ascii="Century Gothic" w:hAnsi="Century Gothic"/>
          <w:sz w:val="20"/>
          <w:szCs w:val="20"/>
        </w:rPr>
      </w:pPr>
    </w:p>
    <w:p w:rsidR="00F24773" w:rsidRPr="000800A4" w:rsidRDefault="00F24773" w:rsidP="00E64A03">
      <w:pPr>
        <w:jc w:val="both"/>
        <w:rPr>
          <w:rFonts w:ascii="Century Gothic" w:hAnsi="Century Gothic"/>
          <w:sz w:val="20"/>
          <w:szCs w:val="20"/>
        </w:rPr>
      </w:pPr>
    </w:p>
    <w:p w:rsidR="00E64A03" w:rsidRPr="00CC290C" w:rsidRDefault="00E64A03" w:rsidP="00E64A03">
      <w:pPr>
        <w:jc w:val="both"/>
        <w:rPr>
          <w:rFonts w:ascii="Century Gothic" w:hAnsi="Century Gothic"/>
          <w:b/>
          <w:color w:val="FF0000"/>
          <w:sz w:val="24"/>
          <w:szCs w:val="24"/>
        </w:rPr>
      </w:pPr>
      <w:r w:rsidRPr="00CC290C">
        <w:rPr>
          <w:rFonts w:ascii="Century Gothic" w:hAnsi="Century Gothic"/>
          <w:b/>
          <w:color w:val="FF0000"/>
          <w:sz w:val="24"/>
          <w:szCs w:val="24"/>
          <w:u w:val="single"/>
        </w:rPr>
        <w:t>TRACKING YOUR ACCOUNT</w:t>
      </w:r>
      <w:r w:rsidRPr="00CC290C">
        <w:rPr>
          <w:rFonts w:ascii="Century Gothic" w:hAnsi="Century Gothic"/>
          <w:b/>
          <w:color w:val="FF0000"/>
          <w:sz w:val="24"/>
          <w:szCs w:val="24"/>
        </w:rPr>
        <w:t xml:space="preserve">: </w:t>
      </w:r>
    </w:p>
    <w:p w:rsidR="001F41D3" w:rsidRPr="000800A4" w:rsidRDefault="001F41D3" w:rsidP="00E64A03">
      <w:pPr>
        <w:jc w:val="both"/>
        <w:rPr>
          <w:rFonts w:ascii="Century Gothic" w:hAnsi="Century Gothic"/>
          <w:b/>
          <w:color w:val="2F5496" w:themeColor="accent5" w:themeShade="BF"/>
          <w:sz w:val="20"/>
          <w:szCs w:val="20"/>
        </w:rPr>
      </w:pPr>
    </w:p>
    <w:p w:rsidR="00F24773" w:rsidRPr="000800A4" w:rsidRDefault="00E64A03" w:rsidP="00E64A03">
      <w:pPr>
        <w:jc w:val="both"/>
        <w:rPr>
          <w:rFonts w:ascii="Century Gothic" w:hAnsi="Century Gothic"/>
          <w:sz w:val="20"/>
          <w:szCs w:val="20"/>
        </w:rPr>
      </w:pPr>
      <w:r w:rsidRPr="000800A4">
        <w:rPr>
          <w:rFonts w:ascii="Century Gothic" w:hAnsi="Century Gothic"/>
          <w:sz w:val="20"/>
          <w:szCs w:val="20"/>
        </w:rPr>
        <w:t xml:space="preserve">You will use the </w:t>
      </w:r>
      <w:r w:rsidRPr="000800A4">
        <w:rPr>
          <w:rFonts w:ascii="Century Gothic" w:hAnsi="Century Gothic"/>
          <w:b/>
          <w:sz w:val="20"/>
          <w:szCs w:val="20"/>
        </w:rPr>
        <w:t>account number</w:t>
      </w:r>
      <w:r w:rsidRPr="000800A4">
        <w:rPr>
          <w:rFonts w:ascii="Century Gothic" w:hAnsi="Century Gothic"/>
          <w:sz w:val="20"/>
          <w:szCs w:val="20"/>
        </w:rPr>
        <w:t xml:space="preserve"> to </w:t>
      </w:r>
      <w:r w:rsidRPr="000800A4">
        <w:rPr>
          <w:rFonts w:ascii="Century Gothic" w:hAnsi="Century Gothic"/>
          <w:b/>
          <w:sz w:val="20"/>
          <w:szCs w:val="20"/>
        </w:rPr>
        <w:t>log into Banner to track your fund balance</w:t>
      </w:r>
      <w:r w:rsidRPr="000800A4">
        <w:rPr>
          <w:rFonts w:ascii="Century Gothic" w:hAnsi="Century Gothic"/>
          <w:sz w:val="20"/>
          <w:szCs w:val="20"/>
        </w:rPr>
        <w:t xml:space="preserve">. The default type for all </w:t>
      </w:r>
      <w:r w:rsidR="006062B3">
        <w:rPr>
          <w:rFonts w:ascii="Century Gothic" w:hAnsi="Century Gothic"/>
          <w:sz w:val="20"/>
          <w:szCs w:val="20"/>
        </w:rPr>
        <w:t>Chair</w:t>
      </w:r>
      <w:r w:rsidRPr="000800A4">
        <w:rPr>
          <w:rFonts w:ascii="Century Gothic" w:hAnsi="Century Gothic"/>
          <w:sz w:val="20"/>
          <w:szCs w:val="20"/>
        </w:rPr>
        <w:t xml:space="preserve"> allocations will be “Travel.”  </w:t>
      </w:r>
      <w:r w:rsidR="00B33C69">
        <w:rPr>
          <w:rFonts w:ascii="Century Gothic" w:hAnsi="Century Gothic"/>
          <w:sz w:val="20"/>
          <w:szCs w:val="20"/>
        </w:rPr>
        <w:t>There is no need to adjust the default.  This will be handled by the Comptroller’s Office.</w:t>
      </w:r>
    </w:p>
    <w:p w:rsidR="00F24773" w:rsidRPr="000800A4" w:rsidRDefault="00F24773" w:rsidP="00E64A03">
      <w:pPr>
        <w:jc w:val="both"/>
        <w:rPr>
          <w:rFonts w:ascii="Century Gothic" w:hAnsi="Century Gothic"/>
          <w:sz w:val="20"/>
          <w:szCs w:val="20"/>
        </w:rPr>
      </w:pPr>
    </w:p>
    <w:p w:rsidR="009D5A71" w:rsidRDefault="00E64A03" w:rsidP="00E64A03">
      <w:pPr>
        <w:jc w:val="both"/>
        <w:rPr>
          <w:rFonts w:ascii="Century Gothic" w:hAnsi="Century Gothic"/>
          <w:sz w:val="20"/>
          <w:szCs w:val="20"/>
        </w:rPr>
      </w:pPr>
      <w:r w:rsidRPr="000800A4">
        <w:rPr>
          <w:rFonts w:ascii="Century Gothic" w:hAnsi="Century Gothic"/>
          <w:sz w:val="20"/>
          <w:szCs w:val="20"/>
        </w:rPr>
        <w:t xml:space="preserve">Information with </w:t>
      </w:r>
      <w:r w:rsidRPr="00B933A3">
        <w:rPr>
          <w:rFonts w:ascii="Century Gothic" w:hAnsi="Century Gothic"/>
          <w:b/>
          <w:sz w:val="20"/>
          <w:szCs w:val="20"/>
          <w:highlight w:val="yellow"/>
        </w:rPr>
        <w:t>instructions on how to access your account on Banner is attached.</w:t>
      </w:r>
      <w:r w:rsidRPr="00B933A3">
        <w:rPr>
          <w:rFonts w:ascii="Century Gothic" w:hAnsi="Century Gothic"/>
          <w:sz w:val="20"/>
          <w:szCs w:val="20"/>
        </w:rPr>
        <w:t xml:space="preserve">  </w:t>
      </w:r>
      <w:r w:rsidR="00B33C69">
        <w:rPr>
          <w:rFonts w:ascii="Century Gothic" w:hAnsi="Century Gothic"/>
          <w:sz w:val="20"/>
          <w:szCs w:val="20"/>
        </w:rPr>
        <w:t xml:space="preserve">Please review carefully.  </w:t>
      </w:r>
      <w:r w:rsidRPr="000800A4">
        <w:rPr>
          <w:rFonts w:ascii="Century Gothic" w:hAnsi="Century Gothic"/>
          <w:sz w:val="20"/>
          <w:szCs w:val="20"/>
        </w:rPr>
        <w:t xml:space="preserve">If you have problems or questions, you may contact </w:t>
      </w:r>
      <w:r w:rsidR="009D5A71" w:rsidRPr="000800A4">
        <w:rPr>
          <w:rFonts w:ascii="Century Gothic" w:hAnsi="Century Gothic"/>
          <w:sz w:val="20"/>
          <w:szCs w:val="20"/>
        </w:rPr>
        <w:t>the Comptroller</w:t>
      </w:r>
      <w:r w:rsidR="009447C9">
        <w:rPr>
          <w:rFonts w:ascii="Century Gothic" w:hAnsi="Century Gothic"/>
          <w:sz w:val="20"/>
          <w:szCs w:val="20"/>
        </w:rPr>
        <w:t>’</w:t>
      </w:r>
      <w:r w:rsidR="009D5A71" w:rsidRPr="000800A4">
        <w:rPr>
          <w:rFonts w:ascii="Century Gothic" w:hAnsi="Century Gothic"/>
          <w:sz w:val="20"/>
          <w:szCs w:val="20"/>
        </w:rPr>
        <w:t>s Office</w:t>
      </w:r>
      <w:r w:rsidR="00E8196C">
        <w:rPr>
          <w:rFonts w:ascii="Century Gothic" w:hAnsi="Century Gothic"/>
          <w:sz w:val="20"/>
          <w:szCs w:val="20"/>
        </w:rPr>
        <w:t xml:space="preserve"> (Arlene Hoag / 482-1775)</w:t>
      </w:r>
      <w:r w:rsidR="009D5A71" w:rsidRPr="000800A4">
        <w:rPr>
          <w:rFonts w:ascii="Century Gothic" w:hAnsi="Century Gothic"/>
          <w:sz w:val="20"/>
          <w:szCs w:val="20"/>
        </w:rPr>
        <w:t xml:space="preserve">.  </w:t>
      </w:r>
    </w:p>
    <w:p w:rsidR="00B33C69" w:rsidRPr="000800A4" w:rsidRDefault="00B33C69" w:rsidP="00E64A03">
      <w:pPr>
        <w:jc w:val="both"/>
        <w:rPr>
          <w:rFonts w:ascii="Century Gothic" w:hAnsi="Century Gothic"/>
          <w:sz w:val="20"/>
          <w:szCs w:val="20"/>
        </w:rPr>
      </w:pPr>
    </w:p>
    <w:p w:rsidR="00E64A03" w:rsidRPr="000800A4" w:rsidRDefault="00E64A03" w:rsidP="00E64A03">
      <w:pPr>
        <w:jc w:val="both"/>
        <w:rPr>
          <w:rFonts w:ascii="Century Gothic" w:hAnsi="Century Gothic"/>
          <w:sz w:val="20"/>
          <w:szCs w:val="20"/>
        </w:rPr>
      </w:pPr>
      <w:r w:rsidRPr="000800A4">
        <w:rPr>
          <w:rFonts w:ascii="Century Gothic" w:hAnsi="Century Gothic"/>
          <w:sz w:val="20"/>
          <w:szCs w:val="20"/>
        </w:rPr>
        <w:t xml:space="preserve">Keep in mind that expenses </w:t>
      </w:r>
      <w:r w:rsidR="0069304E" w:rsidRPr="000800A4">
        <w:rPr>
          <w:rFonts w:ascii="Century Gothic" w:hAnsi="Century Gothic"/>
          <w:sz w:val="20"/>
          <w:szCs w:val="20"/>
        </w:rPr>
        <w:t>being</w:t>
      </w:r>
      <w:r w:rsidRPr="000800A4">
        <w:rPr>
          <w:rFonts w:ascii="Century Gothic" w:hAnsi="Century Gothic"/>
          <w:sz w:val="20"/>
          <w:szCs w:val="20"/>
        </w:rPr>
        <w:t xml:space="preserve"> route</w:t>
      </w:r>
      <w:r w:rsidR="0069304E" w:rsidRPr="000800A4">
        <w:rPr>
          <w:rFonts w:ascii="Century Gothic" w:hAnsi="Century Gothic"/>
          <w:sz w:val="20"/>
          <w:szCs w:val="20"/>
        </w:rPr>
        <w:t>d</w:t>
      </w:r>
      <w:r w:rsidRPr="000800A4">
        <w:rPr>
          <w:rFonts w:ascii="Century Gothic" w:hAnsi="Century Gothic"/>
          <w:sz w:val="20"/>
          <w:szCs w:val="20"/>
        </w:rPr>
        <w:t xml:space="preserve"> from your office may not yet be received at the</w:t>
      </w:r>
      <w:r w:rsidR="00242238" w:rsidRPr="000800A4">
        <w:rPr>
          <w:rFonts w:ascii="Century Gothic" w:hAnsi="Century Gothic"/>
          <w:sz w:val="20"/>
          <w:szCs w:val="20"/>
        </w:rPr>
        <w:t xml:space="preserve"> Comptroller’s Office </w:t>
      </w:r>
      <w:r w:rsidRPr="000800A4">
        <w:rPr>
          <w:rFonts w:ascii="Century Gothic" w:hAnsi="Century Gothic"/>
          <w:sz w:val="20"/>
          <w:szCs w:val="20"/>
        </w:rPr>
        <w:t>where the final payment is made and recorded</w:t>
      </w:r>
      <w:r w:rsidR="009D0B28" w:rsidRPr="000800A4">
        <w:rPr>
          <w:rFonts w:ascii="Century Gothic" w:hAnsi="Century Gothic"/>
          <w:sz w:val="20"/>
          <w:szCs w:val="20"/>
        </w:rPr>
        <w:t>.  Consequently</w:t>
      </w:r>
      <w:r w:rsidRPr="000800A4">
        <w:rPr>
          <w:rFonts w:ascii="Century Gothic" w:hAnsi="Century Gothic"/>
          <w:sz w:val="20"/>
          <w:szCs w:val="20"/>
        </w:rPr>
        <w:t xml:space="preserve">, you will need to note and </w:t>
      </w:r>
      <w:r w:rsidRPr="000800A4">
        <w:rPr>
          <w:rFonts w:ascii="Century Gothic" w:hAnsi="Century Gothic"/>
          <w:b/>
          <w:sz w:val="20"/>
          <w:szCs w:val="20"/>
          <w:u w:val="single"/>
        </w:rPr>
        <w:t>track</w:t>
      </w:r>
      <w:r w:rsidRPr="000800A4">
        <w:rPr>
          <w:rFonts w:ascii="Century Gothic" w:hAnsi="Century Gothic"/>
          <w:b/>
          <w:sz w:val="20"/>
          <w:szCs w:val="20"/>
        </w:rPr>
        <w:t xml:space="preserve"> any and all </w:t>
      </w:r>
      <w:r w:rsidRPr="000800A4">
        <w:rPr>
          <w:rFonts w:ascii="Century Gothic" w:hAnsi="Century Gothic"/>
          <w:b/>
          <w:sz w:val="20"/>
          <w:szCs w:val="20"/>
          <w:u w:val="single"/>
        </w:rPr>
        <w:t>expenses</w:t>
      </w:r>
      <w:r w:rsidRPr="000800A4">
        <w:rPr>
          <w:rFonts w:ascii="Century Gothic" w:hAnsi="Century Gothic"/>
          <w:b/>
          <w:sz w:val="20"/>
          <w:szCs w:val="20"/>
        </w:rPr>
        <w:t xml:space="preserve"> made from your </w:t>
      </w:r>
      <w:r w:rsidR="006062B3">
        <w:rPr>
          <w:rFonts w:ascii="Century Gothic" w:hAnsi="Century Gothic"/>
          <w:b/>
          <w:sz w:val="20"/>
          <w:szCs w:val="20"/>
        </w:rPr>
        <w:t>Chair</w:t>
      </w:r>
      <w:r w:rsidRPr="000800A4">
        <w:rPr>
          <w:rFonts w:ascii="Century Gothic" w:hAnsi="Century Gothic"/>
          <w:b/>
          <w:sz w:val="20"/>
          <w:szCs w:val="20"/>
        </w:rPr>
        <w:t xml:space="preserve"> account</w:t>
      </w:r>
      <w:r w:rsidRPr="000800A4">
        <w:rPr>
          <w:rFonts w:ascii="Century Gothic" w:hAnsi="Century Gothic"/>
          <w:sz w:val="20"/>
          <w:szCs w:val="20"/>
        </w:rPr>
        <w:t>.</w:t>
      </w:r>
      <w:r w:rsidRPr="000800A4">
        <w:rPr>
          <w:rFonts w:ascii="Century Gothic" w:hAnsi="Century Gothic"/>
          <w:b/>
          <w:sz w:val="20"/>
          <w:szCs w:val="20"/>
        </w:rPr>
        <w:t xml:space="preserve">  </w:t>
      </w:r>
      <w:r w:rsidRPr="000800A4">
        <w:rPr>
          <w:rFonts w:ascii="Century Gothic" w:hAnsi="Century Gothic"/>
          <w:sz w:val="20"/>
          <w:szCs w:val="20"/>
        </w:rPr>
        <w:t xml:space="preserve">Neither the Office of Faculty Affairs nor the UL Foundation will be able to provide information on discretionary account balances.  </w:t>
      </w:r>
    </w:p>
    <w:p w:rsidR="00E64A03" w:rsidRPr="000800A4" w:rsidRDefault="00E64A03" w:rsidP="00E64A03">
      <w:pPr>
        <w:jc w:val="both"/>
        <w:rPr>
          <w:rFonts w:ascii="Century Gothic" w:hAnsi="Century Gothic"/>
          <w:sz w:val="20"/>
          <w:szCs w:val="20"/>
        </w:rPr>
      </w:pPr>
    </w:p>
    <w:p w:rsidR="00FA3871" w:rsidRPr="000800A4" w:rsidRDefault="00FA3871" w:rsidP="00E64A03">
      <w:pPr>
        <w:jc w:val="both"/>
        <w:rPr>
          <w:rFonts w:ascii="Century Gothic" w:hAnsi="Century Gothic"/>
          <w:sz w:val="20"/>
          <w:szCs w:val="20"/>
        </w:rPr>
      </w:pPr>
    </w:p>
    <w:p w:rsidR="00606CC1" w:rsidRPr="00CC290C" w:rsidRDefault="00606CC1" w:rsidP="00606CC1">
      <w:pPr>
        <w:jc w:val="both"/>
        <w:rPr>
          <w:rFonts w:ascii="Century Gothic" w:hAnsi="Century Gothic"/>
          <w:b/>
          <w:color w:val="FF0000"/>
          <w:sz w:val="24"/>
          <w:szCs w:val="24"/>
        </w:rPr>
      </w:pPr>
      <w:r w:rsidRPr="00CC290C">
        <w:rPr>
          <w:rFonts w:ascii="Century Gothic" w:hAnsi="Century Gothic"/>
          <w:b/>
          <w:color w:val="FF0000"/>
          <w:sz w:val="24"/>
          <w:szCs w:val="24"/>
          <w:u w:val="single"/>
        </w:rPr>
        <w:t>LaCARTE CARDS</w:t>
      </w:r>
      <w:r w:rsidRPr="00CC290C">
        <w:rPr>
          <w:rFonts w:ascii="Century Gothic" w:hAnsi="Century Gothic"/>
          <w:b/>
          <w:color w:val="FF0000"/>
          <w:sz w:val="24"/>
          <w:szCs w:val="24"/>
        </w:rPr>
        <w:t>:</w:t>
      </w:r>
    </w:p>
    <w:p w:rsidR="001F41D3" w:rsidRPr="000800A4" w:rsidRDefault="001F41D3" w:rsidP="00606CC1">
      <w:pPr>
        <w:jc w:val="both"/>
        <w:rPr>
          <w:rFonts w:ascii="Century Gothic" w:hAnsi="Century Gothic"/>
          <w:sz w:val="20"/>
          <w:szCs w:val="20"/>
        </w:rPr>
      </w:pPr>
    </w:p>
    <w:p w:rsidR="00C23C1F" w:rsidRDefault="009C05F4" w:rsidP="00606CC1">
      <w:pPr>
        <w:jc w:val="both"/>
        <w:rPr>
          <w:rFonts w:ascii="Century Gothic" w:hAnsi="Century Gothic"/>
          <w:sz w:val="20"/>
          <w:szCs w:val="20"/>
        </w:rPr>
      </w:pPr>
      <w:r>
        <w:rPr>
          <w:rFonts w:ascii="Century Gothic" w:hAnsi="Century Gothic"/>
          <w:sz w:val="20"/>
          <w:szCs w:val="20"/>
        </w:rPr>
        <w:t xml:space="preserve">The use of personal credit cards is strongly discouraged and in some cases </w:t>
      </w:r>
      <w:r w:rsidR="00C23C1F">
        <w:rPr>
          <w:rFonts w:ascii="Century Gothic" w:hAnsi="Century Gothic"/>
          <w:sz w:val="20"/>
          <w:szCs w:val="20"/>
        </w:rPr>
        <w:t>not reimbursable.  Check with Purchasing Office if there is any question about an allowable use for a personal credit card (for example, meals while on University business travel</w:t>
      </w:r>
      <w:r w:rsidR="00133808">
        <w:rPr>
          <w:rFonts w:ascii="Century Gothic" w:hAnsi="Century Gothic"/>
          <w:sz w:val="20"/>
          <w:szCs w:val="20"/>
        </w:rPr>
        <w:t xml:space="preserve"> is allowed</w:t>
      </w:r>
      <w:r w:rsidR="00C23C1F">
        <w:rPr>
          <w:rFonts w:ascii="Century Gothic" w:hAnsi="Century Gothic"/>
          <w:sz w:val="20"/>
          <w:szCs w:val="20"/>
        </w:rPr>
        <w:t>, etc.)</w:t>
      </w:r>
    </w:p>
    <w:p w:rsidR="00C23C1F" w:rsidRDefault="00C23C1F" w:rsidP="00606CC1">
      <w:pPr>
        <w:jc w:val="both"/>
        <w:rPr>
          <w:rFonts w:ascii="Century Gothic" w:hAnsi="Century Gothic"/>
          <w:sz w:val="20"/>
          <w:szCs w:val="20"/>
        </w:rPr>
      </w:pPr>
    </w:p>
    <w:p w:rsidR="0035508A" w:rsidRPr="0035508A" w:rsidRDefault="006062B3" w:rsidP="00606CC1">
      <w:pPr>
        <w:jc w:val="both"/>
        <w:rPr>
          <w:rFonts w:ascii="Century Gothic" w:hAnsi="Century Gothic"/>
          <w:color w:val="FF0000"/>
          <w:sz w:val="20"/>
          <w:szCs w:val="20"/>
        </w:rPr>
      </w:pPr>
      <w:r>
        <w:rPr>
          <w:rFonts w:ascii="Century Gothic" w:hAnsi="Century Gothic"/>
          <w:sz w:val="20"/>
          <w:szCs w:val="20"/>
        </w:rPr>
        <w:t>Chair</w:t>
      </w:r>
      <w:r w:rsidR="00606CC1" w:rsidRPr="0035508A">
        <w:rPr>
          <w:rFonts w:ascii="Century Gothic" w:hAnsi="Century Gothic"/>
          <w:sz w:val="20"/>
          <w:szCs w:val="20"/>
        </w:rPr>
        <w:t xml:space="preserve"> holders </w:t>
      </w:r>
      <w:r w:rsidR="0035508A" w:rsidRPr="0035508A">
        <w:rPr>
          <w:rFonts w:ascii="Century Gothic" w:hAnsi="Century Gothic"/>
          <w:sz w:val="20"/>
          <w:szCs w:val="20"/>
        </w:rPr>
        <w:t>are strongly encouraged to</w:t>
      </w:r>
      <w:r w:rsidR="009D0B28" w:rsidRPr="0035508A">
        <w:rPr>
          <w:rFonts w:ascii="Century Gothic" w:hAnsi="Century Gothic"/>
          <w:sz w:val="20"/>
          <w:szCs w:val="20"/>
        </w:rPr>
        <w:t xml:space="preserve"> </w:t>
      </w:r>
      <w:r w:rsidR="00606CC1" w:rsidRPr="0035508A">
        <w:rPr>
          <w:rFonts w:ascii="Century Gothic" w:hAnsi="Century Gothic"/>
          <w:sz w:val="20"/>
          <w:szCs w:val="20"/>
        </w:rPr>
        <w:t xml:space="preserve">apply for </w:t>
      </w:r>
      <w:r w:rsidR="00E8196C">
        <w:rPr>
          <w:rFonts w:ascii="Century Gothic" w:hAnsi="Century Gothic"/>
          <w:sz w:val="20"/>
          <w:szCs w:val="20"/>
        </w:rPr>
        <w:t>their own</w:t>
      </w:r>
      <w:r w:rsidR="009D0B28" w:rsidRPr="0035508A">
        <w:rPr>
          <w:rFonts w:ascii="Century Gothic" w:hAnsi="Century Gothic"/>
          <w:sz w:val="20"/>
          <w:szCs w:val="20"/>
        </w:rPr>
        <w:t xml:space="preserve"> LaCarte Card</w:t>
      </w:r>
      <w:r w:rsidR="00C23C1F">
        <w:rPr>
          <w:rFonts w:ascii="Century Gothic" w:hAnsi="Century Gothic"/>
          <w:sz w:val="20"/>
          <w:szCs w:val="20"/>
        </w:rPr>
        <w:t>s</w:t>
      </w:r>
      <w:r w:rsidR="00242238" w:rsidRPr="0035508A">
        <w:rPr>
          <w:rFonts w:ascii="Century Gothic" w:hAnsi="Century Gothic"/>
          <w:sz w:val="20"/>
          <w:szCs w:val="20"/>
        </w:rPr>
        <w:t xml:space="preserve">. </w:t>
      </w:r>
      <w:r w:rsidR="009D0B28" w:rsidRPr="0035508A">
        <w:rPr>
          <w:rFonts w:ascii="Century Gothic" w:hAnsi="Century Gothic"/>
          <w:sz w:val="20"/>
          <w:szCs w:val="20"/>
        </w:rPr>
        <w:t xml:space="preserve"> </w:t>
      </w:r>
      <w:r w:rsidR="0035508A" w:rsidRPr="0035508A">
        <w:rPr>
          <w:rFonts w:ascii="Century Gothic" w:hAnsi="Century Gothic"/>
          <w:sz w:val="20"/>
          <w:szCs w:val="20"/>
        </w:rPr>
        <w:t xml:space="preserve"> Information regarding the application for and use of LaCarte Cards </w:t>
      </w:r>
      <w:r w:rsidR="0035508A" w:rsidRPr="004653F5">
        <w:rPr>
          <w:rFonts w:ascii="Century Gothic" w:hAnsi="Century Gothic"/>
          <w:sz w:val="20"/>
          <w:szCs w:val="20"/>
        </w:rPr>
        <w:t xml:space="preserve">can be found at </w:t>
      </w:r>
      <w:hyperlink r:id="rId7" w:history="1">
        <w:r w:rsidR="0035508A" w:rsidRPr="000800A4">
          <w:rPr>
            <w:rStyle w:val="Hyperlink"/>
            <w:rFonts w:ascii="Century Gothic" w:hAnsi="Century Gothic"/>
            <w:sz w:val="20"/>
            <w:szCs w:val="20"/>
          </w:rPr>
          <w:t>https://purchasing.louisiana.edu/department-information/lacarte</w:t>
        </w:r>
      </w:hyperlink>
      <w:r w:rsidR="0035508A">
        <w:rPr>
          <w:rFonts w:ascii="Century Gothic" w:hAnsi="Century Gothic"/>
          <w:sz w:val="20"/>
          <w:szCs w:val="20"/>
        </w:rPr>
        <w:t>.</w:t>
      </w:r>
    </w:p>
    <w:p w:rsidR="0035508A" w:rsidRDefault="0035508A" w:rsidP="00606CC1">
      <w:pPr>
        <w:jc w:val="both"/>
        <w:rPr>
          <w:rFonts w:ascii="Century Gothic" w:hAnsi="Century Gothic"/>
          <w:color w:val="FF0000"/>
          <w:sz w:val="20"/>
          <w:szCs w:val="20"/>
        </w:rPr>
      </w:pPr>
    </w:p>
    <w:p w:rsidR="009D0B28" w:rsidRPr="0035508A" w:rsidRDefault="0035508A" w:rsidP="00606CC1">
      <w:pPr>
        <w:jc w:val="both"/>
        <w:rPr>
          <w:rFonts w:ascii="Century Gothic" w:hAnsi="Century Gothic"/>
          <w:sz w:val="20"/>
          <w:szCs w:val="20"/>
        </w:rPr>
      </w:pPr>
      <w:r w:rsidRPr="0035508A">
        <w:rPr>
          <w:rFonts w:ascii="Century Gothic" w:hAnsi="Century Gothic"/>
          <w:sz w:val="20"/>
          <w:szCs w:val="20"/>
        </w:rPr>
        <w:t xml:space="preserve">If </w:t>
      </w:r>
      <w:r w:rsidRPr="0035508A">
        <w:rPr>
          <w:rFonts w:ascii="Century Gothic" w:hAnsi="Century Gothic"/>
          <w:b/>
          <w:sz w:val="20"/>
          <w:szCs w:val="20"/>
        </w:rPr>
        <w:t xml:space="preserve">another cardholder is purchasing an item on his/her LaCarte Card for a </w:t>
      </w:r>
      <w:r w:rsidR="006062B3">
        <w:rPr>
          <w:rFonts w:ascii="Century Gothic" w:hAnsi="Century Gothic"/>
          <w:b/>
          <w:sz w:val="20"/>
          <w:szCs w:val="20"/>
        </w:rPr>
        <w:t>Chair</w:t>
      </w:r>
      <w:r w:rsidRPr="0035508A">
        <w:rPr>
          <w:rFonts w:ascii="Century Gothic" w:hAnsi="Century Gothic"/>
          <w:b/>
          <w:sz w:val="20"/>
          <w:szCs w:val="20"/>
        </w:rPr>
        <w:t xml:space="preserve"> holder</w:t>
      </w:r>
      <w:r w:rsidRPr="0035508A">
        <w:rPr>
          <w:rFonts w:ascii="Century Gothic" w:hAnsi="Century Gothic"/>
          <w:sz w:val="20"/>
          <w:szCs w:val="20"/>
        </w:rPr>
        <w:t xml:space="preserve">, the </w:t>
      </w:r>
      <w:r w:rsidRPr="00B611B4">
        <w:rPr>
          <w:rFonts w:ascii="Century Gothic" w:hAnsi="Century Gothic"/>
          <w:b/>
          <w:sz w:val="20"/>
          <w:szCs w:val="20"/>
        </w:rPr>
        <w:t xml:space="preserve">holder of the </w:t>
      </w:r>
      <w:r w:rsidR="006062B3">
        <w:rPr>
          <w:rFonts w:ascii="Century Gothic" w:hAnsi="Century Gothic"/>
          <w:b/>
          <w:sz w:val="20"/>
          <w:szCs w:val="20"/>
        </w:rPr>
        <w:t>Chair</w:t>
      </w:r>
      <w:r w:rsidRPr="0035508A">
        <w:rPr>
          <w:rFonts w:ascii="Century Gothic" w:hAnsi="Century Gothic"/>
          <w:sz w:val="20"/>
          <w:szCs w:val="20"/>
        </w:rPr>
        <w:t xml:space="preserve"> will </w:t>
      </w:r>
      <w:r w:rsidRPr="00B611B4">
        <w:rPr>
          <w:rFonts w:ascii="Century Gothic" w:hAnsi="Century Gothic"/>
          <w:b/>
          <w:sz w:val="20"/>
          <w:szCs w:val="20"/>
        </w:rPr>
        <w:t>need to approve</w:t>
      </w:r>
      <w:r w:rsidRPr="0035508A">
        <w:rPr>
          <w:rFonts w:ascii="Century Gothic" w:hAnsi="Century Gothic"/>
          <w:sz w:val="20"/>
          <w:szCs w:val="20"/>
        </w:rPr>
        <w:t xml:space="preserve"> the transaction by </w:t>
      </w:r>
      <w:r w:rsidRPr="00B611B4">
        <w:rPr>
          <w:rFonts w:ascii="Century Gothic" w:hAnsi="Century Gothic"/>
          <w:b/>
          <w:sz w:val="20"/>
          <w:szCs w:val="20"/>
        </w:rPr>
        <w:t>signing the LaCarte Card log next to the applicable transaction</w:t>
      </w:r>
      <w:r w:rsidRPr="0035508A">
        <w:rPr>
          <w:rFonts w:ascii="Century Gothic" w:hAnsi="Century Gothic"/>
          <w:sz w:val="20"/>
          <w:szCs w:val="20"/>
        </w:rPr>
        <w:t>.</w:t>
      </w:r>
    </w:p>
    <w:p w:rsidR="00906B87" w:rsidRDefault="00906B87" w:rsidP="00E64A03">
      <w:pPr>
        <w:jc w:val="both"/>
        <w:rPr>
          <w:rFonts w:ascii="Century Gothic" w:hAnsi="Century Gothic"/>
          <w:sz w:val="20"/>
          <w:szCs w:val="20"/>
        </w:rPr>
      </w:pPr>
    </w:p>
    <w:p w:rsidR="00F34791" w:rsidRPr="000800A4" w:rsidRDefault="00F34791" w:rsidP="00E64A03">
      <w:pPr>
        <w:jc w:val="both"/>
        <w:rPr>
          <w:rFonts w:ascii="Century Gothic" w:hAnsi="Century Gothic"/>
          <w:sz w:val="20"/>
          <w:szCs w:val="20"/>
        </w:rPr>
      </w:pPr>
    </w:p>
    <w:p w:rsidR="00F24773" w:rsidRPr="00CC290C" w:rsidRDefault="00F24773" w:rsidP="00E64A03">
      <w:pPr>
        <w:jc w:val="both"/>
        <w:rPr>
          <w:rFonts w:ascii="Century Gothic" w:hAnsi="Century Gothic"/>
          <w:b/>
          <w:color w:val="FF0000"/>
          <w:sz w:val="24"/>
          <w:szCs w:val="24"/>
        </w:rPr>
      </w:pPr>
      <w:r w:rsidRPr="00CC290C">
        <w:rPr>
          <w:rFonts w:ascii="Century Gothic" w:hAnsi="Century Gothic"/>
          <w:b/>
          <w:color w:val="FF0000"/>
          <w:sz w:val="24"/>
          <w:szCs w:val="24"/>
          <w:u w:val="single"/>
        </w:rPr>
        <w:t>TRAVEL</w:t>
      </w:r>
      <w:r w:rsidRPr="00CC290C">
        <w:rPr>
          <w:rFonts w:ascii="Century Gothic" w:hAnsi="Century Gothic"/>
          <w:b/>
          <w:color w:val="FF0000"/>
          <w:sz w:val="24"/>
          <w:szCs w:val="24"/>
        </w:rPr>
        <w:t>:</w:t>
      </w:r>
    </w:p>
    <w:p w:rsidR="001F41D3" w:rsidRPr="000800A4" w:rsidRDefault="001F41D3" w:rsidP="00E64A03">
      <w:pPr>
        <w:jc w:val="both"/>
        <w:rPr>
          <w:rFonts w:ascii="Century Gothic" w:hAnsi="Century Gothic"/>
          <w:sz w:val="20"/>
          <w:szCs w:val="20"/>
        </w:rPr>
      </w:pPr>
    </w:p>
    <w:p w:rsidR="00CC290C" w:rsidRDefault="00E64A03" w:rsidP="00C23C1F">
      <w:pPr>
        <w:jc w:val="both"/>
        <w:rPr>
          <w:rFonts w:ascii="Century Gothic" w:hAnsi="Century Gothic"/>
          <w:sz w:val="20"/>
          <w:szCs w:val="20"/>
        </w:rPr>
      </w:pPr>
      <w:r w:rsidRPr="000800A4">
        <w:rPr>
          <w:rFonts w:ascii="Century Gothic" w:hAnsi="Century Gothic"/>
          <w:sz w:val="20"/>
          <w:szCs w:val="20"/>
        </w:rPr>
        <w:t xml:space="preserve">To use your discretionary allocation for </w:t>
      </w:r>
      <w:r w:rsidR="0077116A" w:rsidRPr="00133808">
        <w:rPr>
          <w:rFonts w:ascii="Century Gothic" w:hAnsi="Century Gothic"/>
          <w:sz w:val="20"/>
          <w:szCs w:val="20"/>
        </w:rPr>
        <w:t>travel</w:t>
      </w:r>
      <w:r w:rsidRPr="000800A4">
        <w:rPr>
          <w:rFonts w:ascii="Century Gothic" w:hAnsi="Century Gothic"/>
          <w:sz w:val="20"/>
          <w:szCs w:val="20"/>
        </w:rPr>
        <w:t xml:space="preserve">, </w:t>
      </w:r>
      <w:r w:rsidR="0077116A" w:rsidRPr="0077116A">
        <w:rPr>
          <w:rFonts w:ascii="Century Gothic" w:hAnsi="Century Gothic"/>
          <w:sz w:val="20"/>
          <w:szCs w:val="20"/>
        </w:rPr>
        <w:t>and to</w:t>
      </w:r>
      <w:r w:rsidR="0077116A">
        <w:rPr>
          <w:rFonts w:ascii="Century Gothic" w:hAnsi="Century Gothic"/>
          <w:sz w:val="20"/>
          <w:szCs w:val="20"/>
        </w:rPr>
        <w:t xml:space="preserve"> </w:t>
      </w:r>
      <w:r w:rsidR="0077116A" w:rsidRPr="00133808">
        <w:rPr>
          <w:rFonts w:ascii="Century Gothic" w:hAnsi="Century Gothic"/>
          <w:b/>
          <w:sz w:val="20"/>
          <w:szCs w:val="20"/>
        </w:rPr>
        <w:t>allow time to receive the approved request</w:t>
      </w:r>
      <w:r w:rsidR="0077116A">
        <w:rPr>
          <w:rFonts w:ascii="Century Gothic" w:hAnsi="Century Gothic"/>
          <w:sz w:val="20"/>
          <w:szCs w:val="20"/>
        </w:rPr>
        <w:t xml:space="preserve"> for booking hotel stays and airfares,</w:t>
      </w:r>
      <w:r w:rsidR="0077116A">
        <w:rPr>
          <w:rFonts w:ascii="Century Gothic" w:hAnsi="Century Gothic"/>
          <w:b/>
          <w:sz w:val="20"/>
          <w:szCs w:val="20"/>
        </w:rPr>
        <w:t xml:space="preserve"> </w:t>
      </w:r>
      <w:r w:rsidRPr="000800A4">
        <w:rPr>
          <w:rFonts w:ascii="Century Gothic" w:hAnsi="Century Gothic"/>
          <w:b/>
          <w:sz w:val="20"/>
          <w:szCs w:val="20"/>
        </w:rPr>
        <w:t>submit</w:t>
      </w:r>
      <w:r w:rsidRPr="000800A4">
        <w:rPr>
          <w:rFonts w:ascii="Century Gothic" w:hAnsi="Century Gothic"/>
          <w:sz w:val="20"/>
          <w:szCs w:val="20"/>
        </w:rPr>
        <w:t xml:space="preserve"> a completed </w:t>
      </w:r>
      <w:r w:rsidRPr="000800A4">
        <w:rPr>
          <w:rFonts w:ascii="Century Gothic" w:hAnsi="Century Gothic"/>
          <w:b/>
          <w:sz w:val="20"/>
          <w:szCs w:val="20"/>
        </w:rPr>
        <w:t>Travel Request Form</w:t>
      </w:r>
      <w:r w:rsidRPr="000800A4">
        <w:rPr>
          <w:rFonts w:ascii="Century Gothic" w:hAnsi="Century Gothic"/>
          <w:sz w:val="20"/>
          <w:szCs w:val="20"/>
        </w:rPr>
        <w:t xml:space="preserve"> </w:t>
      </w:r>
      <w:r w:rsidR="0077116A">
        <w:rPr>
          <w:rFonts w:ascii="Century Gothic" w:hAnsi="Century Gothic"/>
          <w:sz w:val="20"/>
          <w:szCs w:val="20"/>
        </w:rPr>
        <w:t xml:space="preserve">at least </w:t>
      </w:r>
      <w:r w:rsidR="0077116A" w:rsidRPr="00B33C69">
        <w:rPr>
          <w:rFonts w:ascii="Century Gothic" w:hAnsi="Century Gothic"/>
          <w:b/>
          <w:sz w:val="20"/>
          <w:szCs w:val="20"/>
        </w:rPr>
        <w:t>6</w:t>
      </w:r>
      <w:r w:rsidR="00E8196C" w:rsidRPr="00B33C69">
        <w:rPr>
          <w:rFonts w:ascii="Century Gothic" w:hAnsi="Century Gothic"/>
          <w:b/>
          <w:sz w:val="20"/>
          <w:szCs w:val="20"/>
        </w:rPr>
        <w:t>-8 weeks</w:t>
      </w:r>
      <w:r w:rsidR="00E8196C">
        <w:rPr>
          <w:rFonts w:ascii="Century Gothic" w:hAnsi="Century Gothic"/>
          <w:sz w:val="20"/>
          <w:szCs w:val="20"/>
        </w:rPr>
        <w:t xml:space="preserve"> </w:t>
      </w:r>
      <w:r w:rsidRPr="000800A4">
        <w:rPr>
          <w:rFonts w:ascii="Century Gothic" w:hAnsi="Century Gothic"/>
          <w:sz w:val="20"/>
          <w:szCs w:val="20"/>
        </w:rPr>
        <w:t xml:space="preserve">prior to </w:t>
      </w:r>
      <w:r w:rsidR="0077116A" w:rsidRPr="00B33C69">
        <w:rPr>
          <w:rFonts w:ascii="Century Gothic" w:hAnsi="Century Gothic"/>
          <w:b/>
          <w:sz w:val="20"/>
          <w:szCs w:val="20"/>
        </w:rPr>
        <w:t>domestic travel</w:t>
      </w:r>
      <w:r w:rsidR="0077116A">
        <w:rPr>
          <w:rFonts w:ascii="Century Gothic" w:hAnsi="Century Gothic"/>
          <w:sz w:val="20"/>
          <w:szCs w:val="20"/>
        </w:rPr>
        <w:t xml:space="preserve"> and </w:t>
      </w:r>
      <w:r w:rsidR="0077116A" w:rsidRPr="00B33C69">
        <w:rPr>
          <w:rFonts w:ascii="Century Gothic" w:hAnsi="Century Gothic"/>
          <w:b/>
          <w:sz w:val="20"/>
          <w:szCs w:val="20"/>
        </w:rPr>
        <w:t>10-12 weeks</w:t>
      </w:r>
      <w:r w:rsidR="0077116A">
        <w:rPr>
          <w:rFonts w:ascii="Century Gothic" w:hAnsi="Century Gothic"/>
          <w:sz w:val="20"/>
          <w:szCs w:val="20"/>
        </w:rPr>
        <w:t xml:space="preserve"> for </w:t>
      </w:r>
      <w:r w:rsidR="0077116A" w:rsidRPr="00B33C69">
        <w:rPr>
          <w:rFonts w:ascii="Century Gothic" w:hAnsi="Century Gothic"/>
          <w:b/>
          <w:sz w:val="20"/>
          <w:szCs w:val="20"/>
        </w:rPr>
        <w:t>international travel</w:t>
      </w:r>
      <w:r w:rsidRPr="000800A4">
        <w:rPr>
          <w:rFonts w:ascii="Century Gothic" w:hAnsi="Century Gothic"/>
          <w:sz w:val="20"/>
          <w:szCs w:val="20"/>
        </w:rPr>
        <w:t xml:space="preserve">.  </w:t>
      </w:r>
      <w:r w:rsidR="00B33C69">
        <w:rPr>
          <w:rFonts w:ascii="Century Gothic" w:hAnsi="Century Gothic"/>
          <w:sz w:val="20"/>
          <w:szCs w:val="20"/>
        </w:rPr>
        <w:t>(Note: International travel will also require a letter of justification</w:t>
      </w:r>
      <w:r w:rsidR="00B611B4">
        <w:rPr>
          <w:rFonts w:ascii="Century Gothic" w:hAnsi="Century Gothic"/>
          <w:sz w:val="20"/>
          <w:szCs w:val="20"/>
        </w:rPr>
        <w:t xml:space="preserve"> attached to the Travel Request</w:t>
      </w:r>
      <w:r w:rsidR="00B33C69">
        <w:rPr>
          <w:rFonts w:ascii="Century Gothic" w:hAnsi="Century Gothic"/>
          <w:sz w:val="20"/>
          <w:szCs w:val="20"/>
        </w:rPr>
        <w:t>.)</w:t>
      </w:r>
    </w:p>
    <w:p w:rsidR="00C23C1F" w:rsidRDefault="00C23C1F" w:rsidP="00C23C1F">
      <w:pPr>
        <w:jc w:val="both"/>
        <w:rPr>
          <w:rFonts w:ascii="Century Gothic" w:hAnsi="Century Gothic"/>
          <w:sz w:val="20"/>
          <w:szCs w:val="20"/>
        </w:rPr>
      </w:pPr>
    </w:p>
    <w:p w:rsidR="009D0B28" w:rsidRPr="000800A4" w:rsidRDefault="009D0B28" w:rsidP="009D0B28">
      <w:pPr>
        <w:jc w:val="both"/>
        <w:rPr>
          <w:rFonts w:ascii="Century Gothic" w:hAnsi="Century Gothic"/>
          <w:sz w:val="20"/>
          <w:szCs w:val="20"/>
        </w:rPr>
      </w:pPr>
      <w:r w:rsidRPr="000800A4">
        <w:rPr>
          <w:rFonts w:ascii="Century Gothic" w:hAnsi="Century Gothic"/>
          <w:sz w:val="20"/>
          <w:szCs w:val="20"/>
        </w:rPr>
        <w:t xml:space="preserve">On both the Travel Request and Travel Expense forms, </w:t>
      </w:r>
      <w:r w:rsidRPr="000800A4">
        <w:rPr>
          <w:rFonts w:ascii="Century Gothic" w:hAnsi="Century Gothic"/>
          <w:b/>
          <w:sz w:val="20"/>
          <w:szCs w:val="20"/>
          <w:u w:val="single"/>
        </w:rPr>
        <w:t>be sure to include the account number</w:t>
      </w:r>
      <w:r w:rsidRPr="000800A4">
        <w:rPr>
          <w:rFonts w:ascii="Century Gothic" w:hAnsi="Century Gothic"/>
          <w:sz w:val="20"/>
          <w:szCs w:val="20"/>
        </w:rPr>
        <w:t xml:space="preserve"> (e.g. </w:t>
      </w:r>
      <w:r w:rsidRPr="000800A4">
        <w:rPr>
          <w:rFonts w:ascii="Century Gothic" w:hAnsi="Century Gothic"/>
          <w:b/>
          <w:sz w:val="20"/>
          <w:szCs w:val="20"/>
          <w:u w:val="single"/>
        </w:rPr>
        <w:t>7</w:t>
      </w:r>
      <w:r w:rsidRPr="000800A4">
        <w:rPr>
          <w:rFonts w:ascii="Century Gothic" w:hAnsi="Century Gothic"/>
          <w:sz w:val="20"/>
          <w:szCs w:val="20"/>
        </w:rPr>
        <w:t xml:space="preserve">01234).  </w:t>
      </w:r>
    </w:p>
    <w:p w:rsidR="009D0B28" w:rsidRPr="000800A4" w:rsidRDefault="009D0B28" w:rsidP="009D0B28">
      <w:pPr>
        <w:jc w:val="both"/>
        <w:rPr>
          <w:rFonts w:ascii="Century Gothic" w:hAnsi="Century Gothic"/>
          <w:sz w:val="20"/>
          <w:szCs w:val="20"/>
        </w:rPr>
      </w:pPr>
    </w:p>
    <w:p w:rsidR="008834EF" w:rsidRDefault="00133808" w:rsidP="00B92642">
      <w:pPr>
        <w:jc w:val="both"/>
        <w:rPr>
          <w:rFonts w:ascii="Century Gothic" w:hAnsi="Century Gothic"/>
          <w:sz w:val="20"/>
          <w:szCs w:val="20"/>
        </w:rPr>
      </w:pPr>
      <w:r>
        <w:rPr>
          <w:rFonts w:ascii="Century Gothic" w:hAnsi="Century Gothic"/>
          <w:sz w:val="20"/>
          <w:szCs w:val="20"/>
        </w:rPr>
        <w:t>On t</w:t>
      </w:r>
      <w:r w:rsidR="00B33C69">
        <w:rPr>
          <w:rFonts w:ascii="Century Gothic" w:hAnsi="Century Gothic"/>
          <w:sz w:val="20"/>
          <w:szCs w:val="20"/>
        </w:rPr>
        <w:t xml:space="preserve">he </w:t>
      </w:r>
      <w:r w:rsidR="00B92642" w:rsidRPr="000800A4">
        <w:rPr>
          <w:rFonts w:ascii="Century Gothic" w:hAnsi="Century Gothic"/>
          <w:sz w:val="20"/>
          <w:szCs w:val="20"/>
        </w:rPr>
        <w:t>Travel Request Form</w:t>
      </w:r>
      <w:r w:rsidR="008834EF">
        <w:rPr>
          <w:rFonts w:ascii="Century Gothic" w:hAnsi="Century Gothic"/>
          <w:sz w:val="20"/>
          <w:szCs w:val="20"/>
        </w:rPr>
        <w:t xml:space="preserve">: </w:t>
      </w:r>
    </w:p>
    <w:p w:rsidR="008834EF" w:rsidRDefault="008834EF" w:rsidP="00B92642">
      <w:pPr>
        <w:jc w:val="both"/>
        <w:rPr>
          <w:rFonts w:ascii="Century Gothic" w:hAnsi="Century Gothic"/>
          <w:sz w:val="20"/>
          <w:szCs w:val="20"/>
        </w:rPr>
      </w:pPr>
    </w:p>
    <w:p w:rsidR="00B66C79" w:rsidRPr="00133808" w:rsidRDefault="00B92642" w:rsidP="00FF0D78">
      <w:pPr>
        <w:pStyle w:val="ListParagraph"/>
        <w:numPr>
          <w:ilvl w:val="0"/>
          <w:numId w:val="4"/>
        </w:numPr>
        <w:jc w:val="both"/>
        <w:rPr>
          <w:rFonts w:ascii="Century Gothic" w:hAnsi="Century Gothic"/>
          <w:color w:val="FF0000"/>
          <w:sz w:val="20"/>
          <w:szCs w:val="20"/>
        </w:rPr>
      </w:pPr>
      <w:r w:rsidRPr="008834EF">
        <w:rPr>
          <w:rFonts w:ascii="Century Gothic" w:hAnsi="Century Gothic"/>
          <w:b/>
          <w:sz w:val="20"/>
          <w:szCs w:val="20"/>
          <w:u w:val="single"/>
        </w:rPr>
        <w:t xml:space="preserve">enter the </w:t>
      </w:r>
      <w:r w:rsidR="006062B3">
        <w:rPr>
          <w:rFonts w:ascii="Century Gothic" w:hAnsi="Century Gothic"/>
          <w:b/>
          <w:sz w:val="20"/>
          <w:szCs w:val="20"/>
          <w:u w:val="single"/>
        </w:rPr>
        <w:t>Chair</w:t>
      </w:r>
      <w:r w:rsidRPr="008834EF">
        <w:rPr>
          <w:rFonts w:ascii="Century Gothic" w:hAnsi="Century Gothic"/>
          <w:b/>
          <w:sz w:val="20"/>
          <w:szCs w:val="20"/>
          <w:u w:val="single"/>
        </w:rPr>
        <w:t xml:space="preserve"> </w:t>
      </w:r>
      <w:r w:rsidR="008834EF" w:rsidRPr="008834EF">
        <w:rPr>
          <w:rFonts w:ascii="Century Gothic" w:hAnsi="Century Gothic"/>
          <w:b/>
          <w:sz w:val="20"/>
          <w:szCs w:val="20"/>
          <w:u w:val="single"/>
        </w:rPr>
        <w:t xml:space="preserve">Banner </w:t>
      </w:r>
      <w:r w:rsidRPr="008834EF">
        <w:rPr>
          <w:rFonts w:ascii="Century Gothic" w:hAnsi="Century Gothic"/>
          <w:b/>
          <w:sz w:val="20"/>
          <w:szCs w:val="20"/>
          <w:u w:val="single"/>
        </w:rPr>
        <w:t xml:space="preserve">account number </w:t>
      </w:r>
      <w:r w:rsidR="00B66C79" w:rsidRPr="008834EF">
        <w:rPr>
          <w:rFonts w:ascii="Century Gothic" w:hAnsi="Century Gothic"/>
          <w:b/>
          <w:sz w:val="20"/>
          <w:szCs w:val="20"/>
          <w:u w:val="single"/>
        </w:rPr>
        <w:t>under</w:t>
      </w:r>
      <w:r w:rsidRPr="008834EF">
        <w:rPr>
          <w:rFonts w:ascii="Century Gothic" w:hAnsi="Century Gothic"/>
          <w:b/>
          <w:sz w:val="20"/>
          <w:szCs w:val="20"/>
          <w:u w:val="single"/>
        </w:rPr>
        <w:t xml:space="preserve"> “</w:t>
      </w:r>
      <w:r w:rsidR="00B66C79" w:rsidRPr="008834EF">
        <w:rPr>
          <w:rFonts w:ascii="Century Gothic" w:hAnsi="Century Gothic"/>
          <w:b/>
          <w:sz w:val="20"/>
          <w:szCs w:val="20"/>
          <w:u w:val="single"/>
        </w:rPr>
        <w:t>Department Charged</w:t>
      </w:r>
      <w:r w:rsidR="00B66C79" w:rsidRPr="008834EF">
        <w:rPr>
          <w:rFonts w:ascii="Century Gothic" w:hAnsi="Century Gothic"/>
          <w:b/>
          <w:sz w:val="20"/>
          <w:szCs w:val="20"/>
        </w:rPr>
        <w:t>.”</w:t>
      </w:r>
      <w:r w:rsidRPr="008834EF">
        <w:rPr>
          <w:rFonts w:ascii="Century Gothic" w:hAnsi="Century Gothic"/>
          <w:i/>
          <w:sz w:val="20"/>
          <w:szCs w:val="20"/>
        </w:rPr>
        <w:t xml:space="preserve"> </w:t>
      </w:r>
      <w:r w:rsidR="00B66C79" w:rsidRPr="008834EF">
        <w:rPr>
          <w:rFonts w:ascii="Century Gothic" w:hAnsi="Century Gothic"/>
          <w:sz w:val="20"/>
          <w:szCs w:val="20"/>
        </w:rPr>
        <w:t xml:space="preserve">The </w:t>
      </w:r>
      <w:r w:rsidR="00B33C69" w:rsidRPr="008834EF">
        <w:rPr>
          <w:rFonts w:ascii="Century Gothic" w:hAnsi="Century Gothic"/>
          <w:b/>
          <w:color w:val="FF0000"/>
          <w:sz w:val="20"/>
          <w:szCs w:val="20"/>
        </w:rPr>
        <w:t xml:space="preserve">Banner </w:t>
      </w:r>
      <w:r w:rsidR="00133808">
        <w:rPr>
          <w:rFonts w:ascii="Century Gothic" w:hAnsi="Century Gothic"/>
          <w:b/>
          <w:color w:val="FF0000"/>
          <w:sz w:val="20"/>
          <w:szCs w:val="20"/>
        </w:rPr>
        <w:t xml:space="preserve">account </w:t>
      </w:r>
      <w:r w:rsidR="00B33C69" w:rsidRPr="008834EF">
        <w:rPr>
          <w:rFonts w:ascii="Century Gothic" w:hAnsi="Century Gothic"/>
          <w:b/>
          <w:color w:val="FF0000"/>
          <w:sz w:val="20"/>
          <w:szCs w:val="20"/>
        </w:rPr>
        <w:t>number</w:t>
      </w:r>
      <w:r w:rsidR="00B33C69" w:rsidRPr="008834EF">
        <w:rPr>
          <w:rFonts w:ascii="Century Gothic" w:hAnsi="Century Gothic"/>
          <w:color w:val="FF0000"/>
          <w:sz w:val="20"/>
          <w:szCs w:val="20"/>
        </w:rPr>
        <w:t xml:space="preserve"> </w:t>
      </w:r>
      <w:r w:rsidR="00B33C69" w:rsidRPr="008834EF">
        <w:rPr>
          <w:rFonts w:ascii="Century Gothic" w:hAnsi="Century Gothic"/>
          <w:sz w:val="20"/>
          <w:szCs w:val="20"/>
        </w:rPr>
        <w:t>i</w:t>
      </w:r>
      <w:r w:rsidR="00B611B4">
        <w:rPr>
          <w:rFonts w:ascii="Century Gothic" w:hAnsi="Century Gothic"/>
          <w:sz w:val="20"/>
          <w:szCs w:val="20"/>
        </w:rPr>
        <w:t>s</w:t>
      </w:r>
      <w:r w:rsidR="00B33C69" w:rsidRPr="008834EF">
        <w:rPr>
          <w:rFonts w:ascii="Century Gothic" w:hAnsi="Century Gothic"/>
          <w:sz w:val="20"/>
          <w:szCs w:val="20"/>
        </w:rPr>
        <w:t xml:space="preserve"> </w:t>
      </w:r>
      <w:r w:rsidR="00B33C69" w:rsidRPr="00B611B4">
        <w:rPr>
          <w:rFonts w:ascii="Century Gothic" w:hAnsi="Century Gothic"/>
          <w:b/>
          <w:color w:val="FF0000"/>
          <w:sz w:val="20"/>
          <w:szCs w:val="20"/>
        </w:rPr>
        <w:t>your</w:t>
      </w:r>
      <w:r w:rsidR="00B33C69" w:rsidRPr="00B611B4">
        <w:rPr>
          <w:rFonts w:ascii="Century Gothic" w:hAnsi="Century Gothic"/>
          <w:color w:val="FF0000"/>
          <w:sz w:val="20"/>
          <w:szCs w:val="20"/>
        </w:rPr>
        <w:t xml:space="preserve"> </w:t>
      </w:r>
      <w:r w:rsidR="006062B3">
        <w:rPr>
          <w:rFonts w:ascii="Century Gothic" w:hAnsi="Century Gothic"/>
          <w:b/>
          <w:color w:val="FF0000"/>
          <w:sz w:val="20"/>
          <w:szCs w:val="20"/>
          <w:u w:val="single"/>
        </w:rPr>
        <w:t>Chair</w:t>
      </w:r>
      <w:r w:rsidR="00B33C69" w:rsidRPr="00133808">
        <w:rPr>
          <w:rFonts w:ascii="Century Gothic" w:hAnsi="Century Gothic"/>
          <w:b/>
          <w:color w:val="FF0000"/>
          <w:sz w:val="20"/>
          <w:szCs w:val="20"/>
          <w:u w:val="single"/>
        </w:rPr>
        <w:t xml:space="preserve"> Account Number</w:t>
      </w:r>
      <w:r w:rsidR="00B33C69" w:rsidRPr="00133808">
        <w:rPr>
          <w:rFonts w:ascii="Century Gothic" w:hAnsi="Century Gothic"/>
          <w:b/>
          <w:color w:val="FF0000"/>
          <w:sz w:val="20"/>
          <w:szCs w:val="20"/>
        </w:rPr>
        <w:t xml:space="preserve"> (i.e., </w:t>
      </w:r>
      <w:r w:rsidR="00B33C69" w:rsidRPr="00133808">
        <w:rPr>
          <w:rFonts w:ascii="Century Gothic" w:hAnsi="Century Gothic"/>
          <w:b/>
          <w:color w:val="FF0000"/>
          <w:sz w:val="20"/>
          <w:szCs w:val="20"/>
          <w:u w:val="single"/>
        </w:rPr>
        <w:t>7</w:t>
      </w:r>
      <w:r w:rsidR="00B33C69" w:rsidRPr="00133808">
        <w:rPr>
          <w:rFonts w:ascii="Century Gothic" w:hAnsi="Century Gothic"/>
          <w:b/>
          <w:color w:val="FF0000"/>
          <w:sz w:val="20"/>
          <w:szCs w:val="20"/>
        </w:rPr>
        <w:t>01234</w:t>
      </w:r>
      <w:r w:rsidR="00B33C69" w:rsidRPr="00133808">
        <w:rPr>
          <w:rFonts w:ascii="Century Gothic" w:hAnsi="Century Gothic"/>
          <w:b/>
          <w:color w:val="FF0000"/>
          <w:sz w:val="20"/>
          <w:szCs w:val="20"/>
          <w:u w:val="single"/>
        </w:rPr>
        <w:t>)</w:t>
      </w:r>
      <w:r w:rsidR="00B66C79" w:rsidRPr="00133808">
        <w:rPr>
          <w:rFonts w:ascii="Century Gothic" w:hAnsi="Century Gothic"/>
          <w:b/>
          <w:color w:val="FF0000"/>
          <w:sz w:val="20"/>
          <w:szCs w:val="20"/>
          <w:u w:val="single"/>
        </w:rPr>
        <w:t>-2014-10</w:t>
      </w:r>
      <w:r w:rsidR="00B66C79" w:rsidRPr="00133808">
        <w:rPr>
          <w:rFonts w:ascii="Century Gothic" w:hAnsi="Century Gothic"/>
          <w:color w:val="FF0000"/>
          <w:sz w:val="20"/>
          <w:szCs w:val="20"/>
        </w:rPr>
        <w:t xml:space="preserve"> (for Faculty/Instructors) </w:t>
      </w:r>
      <w:r w:rsidRPr="00133808">
        <w:rPr>
          <w:rFonts w:ascii="Century Gothic" w:hAnsi="Century Gothic"/>
          <w:sz w:val="20"/>
          <w:szCs w:val="20"/>
        </w:rPr>
        <w:t>and</w:t>
      </w:r>
      <w:r w:rsidR="00B66C79" w:rsidRPr="00133808">
        <w:rPr>
          <w:rFonts w:ascii="Century Gothic" w:hAnsi="Century Gothic"/>
          <w:sz w:val="20"/>
          <w:szCs w:val="20"/>
        </w:rPr>
        <w:t xml:space="preserve"> </w:t>
      </w:r>
    </w:p>
    <w:p w:rsidR="00B92642" w:rsidRPr="008834EF" w:rsidRDefault="00B66C79" w:rsidP="008834EF">
      <w:pPr>
        <w:pStyle w:val="ListParagraph"/>
        <w:numPr>
          <w:ilvl w:val="0"/>
          <w:numId w:val="4"/>
        </w:numPr>
        <w:jc w:val="both"/>
        <w:rPr>
          <w:rFonts w:ascii="Century Gothic" w:hAnsi="Century Gothic"/>
          <w:sz w:val="20"/>
          <w:szCs w:val="20"/>
        </w:rPr>
      </w:pPr>
      <w:r w:rsidRPr="008834EF">
        <w:rPr>
          <w:rFonts w:ascii="Century Gothic" w:hAnsi="Century Gothic"/>
          <w:sz w:val="20"/>
          <w:szCs w:val="20"/>
        </w:rPr>
        <w:t>indicate</w:t>
      </w:r>
      <w:r w:rsidR="00B92642" w:rsidRPr="008834EF">
        <w:rPr>
          <w:rFonts w:ascii="Century Gothic" w:hAnsi="Century Gothic"/>
          <w:sz w:val="20"/>
          <w:szCs w:val="20"/>
        </w:rPr>
        <w:t xml:space="preserve"> the </w:t>
      </w:r>
      <w:r w:rsidR="00B92642" w:rsidRPr="008834EF">
        <w:rPr>
          <w:rFonts w:ascii="Century Gothic" w:hAnsi="Century Gothic"/>
          <w:b/>
          <w:sz w:val="20"/>
          <w:szCs w:val="20"/>
          <w:u w:val="single"/>
        </w:rPr>
        <w:t>amount</w:t>
      </w:r>
      <w:r w:rsidRPr="008834EF">
        <w:rPr>
          <w:rFonts w:ascii="Century Gothic" w:hAnsi="Century Gothic"/>
          <w:b/>
          <w:sz w:val="20"/>
          <w:szCs w:val="20"/>
          <w:u w:val="single"/>
        </w:rPr>
        <w:t xml:space="preserve"> being requested</w:t>
      </w:r>
      <w:r w:rsidR="00B92642" w:rsidRPr="008834EF">
        <w:rPr>
          <w:rFonts w:ascii="Century Gothic" w:hAnsi="Century Gothic"/>
          <w:b/>
          <w:sz w:val="20"/>
          <w:szCs w:val="20"/>
          <w:u w:val="single"/>
        </w:rPr>
        <w:t xml:space="preserve"> under “</w:t>
      </w:r>
      <w:r w:rsidR="00B92642" w:rsidRPr="008834EF">
        <w:rPr>
          <w:rFonts w:ascii="Century Gothic" w:hAnsi="Century Gothic"/>
          <w:b/>
          <w:i/>
          <w:sz w:val="20"/>
          <w:szCs w:val="20"/>
          <w:u w:val="single"/>
        </w:rPr>
        <w:t>Funds Limited To</w:t>
      </w:r>
      <w:r w:rsidR="00B92642" w:rsidRPr="008834EF">
        <w:rPr>
          <w:rFonts w:ascii="Century Gothic" w:hAnsi="Century Gothic"/>
          <w:sz w:val="20"/>
          <w:szCs w:val="20"/>
        </w:rPr>
        <w:t xml:space="preserve">.” </w:t>
      </w:r>
    </w:p>
    <w:p w:rsidR="00B92642" w:rsidRPr="000800A4" w:rsidRDefault="00B92642" w:rsidP="00B92642">
      <w:pPr>
        <w:jc w:val="both"/>
        <w:rPr>
          <w:rFonts w:ascii="Century Gothic" w:hAnsi="Century Gothic"/>
          <w:sz w:val="20"/>
          <w:szCs w:val="20"/>
        </w:rPr>
      </w:pPr>
    </w:p>
    <w:p w:rsidR="00133808" w:rsidRPr="00B66C79" w:rsidRDefault="00133808" w:rsidP="00133808">
      <w:pPr>
        <w:jc w:val="both"/>
        <w:rPr>
          <w:rFonts w:ascii="Century Gothic" w:hAnsi="Century Gothic"/>
          <w:sz w:val="20"/>
          <w:szCs w:val="20"/>
        </w:rPr>
      </w:pPr>
      <w:r w:rsidRPr="00B66C79">
        <w:rPr>
          <w:rFonts w:ascii="Century Gothic" w:hAnsi="Century Gothic"/>
          <w:sz w:val="20"/>
          <w:szCs w:val="20"/>
        </w:rPr>
        <w:t xml:space="preserve">Once signed by the applicable individuals, </w:t>
      </w:r>
      <w:r w:rsidRPr="00B66C79">
        <w:rPr>
          <w:rFonts w:ascii="Century Gothic" w:hAnsi="Century Gothic"/>
          <w:sz w:val="20"/>
          <w:szCs w:val="20"/>
          <w:u w:val="single"/>
        </w:rPr>
        <w:t xml:space="preserve">forward your </w:t>
      </w:r>
      <w:r w:rsidRPr="00B66C79">
        <w:rPr>
          <w:rFonts w:ascii="Century Gothic" w:hAnsi="Century Gothic"/>
          <w:b/>
          <w:sz w:val="20"/>
          <w:szCs w:val="20"/>
          <w:u w:val="single"/>
        </w:rPr>
        <w:t>Travel</w:t>
      </w:r>
      <w:r w:rsidRPr="00B66C79">
        <w:rPr>
          <w:rFonts w:ascii="Century Gothic" w:hAnsi="Century Gothic"/>
          <w:sz w:val="20"/>
          <w:szCs w:val="20"/>
          <w:u w:val="single"/>
        </w:rPr>
        <w:t xml:space="preserve"> </w:t>
      </w:r>
      <w:r w:rsidRPr="00B66C79">
        <w:rPr>
          <w:rFonts w:ascii="Century Gothic" w:hAnsi="Century Gothic"/>
          <w:b/>
          <w:sz w:val="20"/>
          <w:szCs w:val="20"/>
          <w:u w:val="single"/>
        </w:rPr>
        <w:t>Request</w:t>
      </w:r>
      <w:r w:rsidRPr="00B66C79">
        <w:rPr>
          <w:rFonts w:ascii="Century Gothic" w:hAnsi="Century Gothic"/>
          <w:sz w:val="20"/>
          <w:szCs w:val="20"/>
        </w:rPr>
        <w:t xml:space="preserve"> to </w:t>
      </w:r>
      <w:r w:rsidRPr="00B66C79">
        <w:rPr>
          <w:rFonts w:ascii="Century Gothic" w:hAnsi="Century Gothic"/>
          <w:b/>
          <w:sz w:val="20"/>
          <w:szCs w:val="20"/>
          <w:u w:val="single"/>
        </w:rPr>
        <w:t>Administrative Services</w:t>
      </w:r>
      <w:r w:rsidRPr="00B66C79">
        <w:rPr>
          <w:rFonts w:ascii="Century Gothic" w:hAnsi="Century Gothic"/>
          <w:sz w:val="20"/>
          <w:szCs w:val="20"/>
        </w:rPr>
        <w:t xml:space="preserve">.  </w:t>
      </w:r>
    </w:p>
    <w:p w:rsidR="00133808" w:rsidRDefault="00133808" w:rsidP="00133808">
      <w:pPr>
        <w:jc w:val="both"/>
        <w:rPr>
          <w:rFonts w:ascii="Century Gothic" w:hAnsi="Century Gothic"/>
          <w:color w:val="FF0000"/>
          <w:sz w:val="20"/>
          <w:szCs w:val="20"/>
        </w:rPr>
      </w:pPr>
    </w:p>
    <w:p w:rsidR="00133808" w:rsidRPr="0035508A" w:rsidRDefault="00133808" w:rsidP="00133808">
      <w:pPr>
        <w:jc w:val="both"/>
        <w:rPr>
          <w:rFonts w:ascii="Century Gothic" w:hAnsi="Century Gothic"/>
          <w:sz w:val="20"/>
          <w:szCs w:val="20"/>
        </w:rPr>
      </w:pPr>
      <w:r w:rsidRPr="0035508A">
        <w:rPr>
          <w:rFonts w:ascii="Century Gothic" w:hAnsi="Century Gothic"/>
          <w:sz w:val="20"/>
          <w:szCs w:val="20"/>
        </w:rPr>
        <w:t xml:space="preserve">Once your </w:t>
      </w:r>
      <w:r w:rsidRPr="00410170">
        <w:rPr>
          <w:rFonts w:ascii="Century Gothic" w:hAnsi="Century Gothic"/>
          <w:b/>
          <w:sz w:val="20"/>
          <w:szCs w:val="20"/>
          <w:u w:val="single"/>
        </w:rPr>
        <w:t>approved Travel Request</w:t>
      </w:r>
      <w:r w:rsidRPr="0035508A">
        <w:rPr>
          <w:rFonts w:ascii="Century Gothic" w:hAnsi="Century Gothic"/>
          <w:sz w:val="20"/>
          <w:szCs w:val="20"/>
        </w:rPr>
        <w:t xml:space="preserve"> Form is returned to you, you may book reservations.  You </w:t>
      </w:r>
      <w:r w:rsidRPr="0035508A">
        <w:rPr>
          <w:rFonts w:ascii="Century Gothic" w:hAnsi="Century Gothic"/>
          <w:b/>
          <w:sz w:val="20"/>
          <w:szCs w:val="20"/>
        </w:rPr>
        <w:t>must</w:t>
      </w:r>
      <w:r w:rsidRPr="0035508A">
        <w:rPr>
          <w:rFonts w:ascii="Century Gothic" w:hAnsi="Century Gothic"/>
          <w:sz w:val="20"/>
          <w:szCs w:val="20"/>
        </w:rPr>
        <w:t xml:space="preserve"> </w:t>
      </w:r>
      <w:r w:rsidRPr="0035508A">
        <w:rPr>
          <w:rFonts w:ascii="Century Gothic" w:hAnsi="Century Gothic"/>
          <w:b/>
          <w:sz w:val="20"/>
          <w:szCs w:val="20"/>
        </w:rPr>
        <w:t>use a State-issued travel card to receive reimbursement</w:t>
      </w:r>
      <w:r w:rsidRPr="0035508A">
        <w:rPr>
          <w:rFonts w:ascii="Century Gothic" w:hAnsi="Century Gothic"/>
          <w:sz w:val="20"/>
          <w:szCs w:val="20"/>
        </w:rPr>
        <w:t xml:space="preserve">.  </w:t>
      </w:r>
    </w:p>
    <w:p w:rsidR="00133808" w:rsidRPr="000800A4" w:rsidRDefault="00133808" w:rsidP="00133808">
      <w:pPr>
        <w:jc w:val="both"/>
        <w:rPr>
          <w:rFonts w:ascii="Century Gothic" w:hAnsi="Century Gothic"/>
          <w:sz w:val="20"/>
          <w:szCs w:val="20"/>
        </w:rPr>
      </w:pPr>
    </w:p>
    <w:p w:rsidR="00133808" w:rsidRDefault="00133808" w:rsidP="00133808">
      <w:pPr>
        <w:jc w:val="both"/>
        <w:rPr>
          <w:rFonts w:ascii="Century Gothic" w:hAnsi="Century Gothic"/>
          <w:sz w:val="20"/>
          <w:szCs w:val="20"/>
        </w:rPr>
      </w:pPr>
      <w:bookmarkStart w:id="0" w:name="_GoBack"/>
      <w:bookmarkEnd w:id="0"/>
      <w:r w:rsidRPr="000800A4">
        <w:rPr>
          <w:rFonts w:ascii="Century Gothic" w:hAnsi="Century Gothic"/>
          <w:sz w:val="20"/>
          <w:szCs w:val="20"/>
        </w:rPr>
        <w:t xml:space="preserve">All State policies apply to travel.  NOTE:  </w:t>
      </w:r>
      <w:r>
        <w:rPr>
          <w:rFonts w:ascii="Century Gothic" w:hAnsi="Century Gothic"/>
          <w:sz w:val="20"/>
          <w:szCs w:val="20"/>
        </w:rPr>
        <w:t>Reimbursement for alcohol with University funds is prohibited</w:t>
      </w:r>
      <w:r w:rsidRPr="000800A4">
        <w:rPr>
          <w:rFonts w:ascii="Century Gothic" w:hAnsi="Century Gothic"/>
          <w:sz w:val="20"/>
          <w:szCs w:val="20"/>
        </w:rPr>
        <w:t>.</w:t>
      </w:r>
    </w:p>
    <w:p w:rsidR="00133808" w:rsidRDefault="00133808" w:rsidP="00133808">
      <w:pPr>
        <w:jc w:val="both"/>
        <w:rPr>
          <w:rFonts w:ascii="Century Gothic" w:hAnsi="Century Gothic"/>
          <w:sz w:val="20"/>
          <w:szCs w:val="20"/>
        </w:rPr>
      </w:pPr>
    </w:p>
    <w:p w:rsidR="00F63756" w:rsidRPr="00F63756" w:rsidRDefault="00F24773" w:rsidP="00F63756">
      <w:pPr>
        <w:jc w:val="both"/>
        <w:rPr>
          <w:rFonts w:ascii="Century Gothic" w:hAnsi="Century Gothic"/>
          <w:b/>
          <w:sz w:val="20"/>
          <w:szCs w:val="20"/>
        </w:rPr>
      </w:pPr>
      <w:r w:rsidRPr="000800A4">
        <w:rPr>
          <w:rFonts w:ascii="Century Gothic" w:hAnsi="Century Gothic"/>
          <w:sz w:val="20"/>
          <w:szCs w:val="20"/>
        </w:rPr>
        <w:t xml:space="preserve">Travel </w:t>
      </w:r>
      <w:r w:rsidRPr="000800A4">
        <w:rPr>
          <w:rFonts w:ascii="Century Gothic" w:hAnsi="Century Gothic"/>
          <w:b/>
          <w:sz w:val="20"/>
          <w:szCs w:val="20"/>
        </w:rPr>
        <w:t>Expense</w:t>
      </w:r>
      <w:r w:rsidRPr="000800A4">
        <w:rPr>
          <w:rFonts w:ascii="Century Gothic" w:hAnsi="Century Gothic"/>
          <w:sz w:val="20"/>
          <w:szCs w:val="20"/>
        </w:rPr>
        <w:t xml:space="preserve"> forms </w:t>
      </w:r>
      <w:r w:rsidRPr="000800A4">
        <w:rPr>
          <w:rFonts w:ascii="Century Gothic" w:hAnsi="Century Gothic"/>
          <w:b/>
          <w:sz w:val="20"/>
          <w:szCs w:val="20"/>
          <w:u w:val="single"/>
        </w:rPr>
        <w:t xml:space="preserve">MUST be submitted within </w:t>
      </w:r>
      <w:r w:rsidRPr="00B66C79">
        <w:rPr>
          <w:rFonts w:ascii="Century Gothic" w:hAnsi="Century Gothic"/>
          <w:b/>
          <w:sz w:val="20"/>
          <w:szCs w:val="20"/>
          <w:u w:val="single"/>
        </w:rPr>
        <w:t>30 days from the return date of your travel</w:t>
      </w:r>
      <w:r w:rsidRPr="00B66C79">
        <w:rPr>
          <w:rFonts w:ascii="Century Gothic" w:hAnsi="Century Gothic"/>
          <w:sz w:val="20"/>
          <w:szCs w:val="20"/>
        </w:rPr>
        <w:t xml:space="preserve">.  After that time, </w:t>
      </w:r>
      <w:r w:rsidR="000E295B" w:rsidRPr="00B66C79">
        <w:rPr>
          <w:rFonts w:ascii="Century Gothic" w:hAnsi="Century Gothic"/>
          <w:sz w:val="20"/>
          <w:szCs w:val="20"/>
        </w:rPr>
        <w:t>the funds will be unencumbered</w:t>
      </w:r>
      <w:r w:rsidR="00103D9A" w:rsidRPr="00B66C79">
        <w:rPr>
          <w:rFonts w:ascii="Century Gothic" w:hAnsi="Century Gothic"/>
          <w:sz w:val="20"/>
          <w:szCs w:val="20"/>
        </w:rPr>
        <w:t>,</w:t>
      </w:r>
      <w:r w:rsidR="00934CD3" w:rsidRPr="00B66C79">
        <w:rPr>
          <w:rFonts w:ascii="Century Gothic" w:hAnsi="Century Gothic"/>
          <w:sz w:val="20"/>
          <w:szCs w:val="20"/>
        </w:rPr>
        <w:t xml:space="preserve"> and the traveler will not receive reimbursement.</w:t>
      </w:r>
      <w:r w:rsidR="00F63756">
        <w:rPr>
          <w:rFonts w:ascii="Century Gothic" w:hAnsi="Century Gothic"/>
          <w:sz w:val="20"/>
          <w:szCs w:val="20"/>
        </w:rPr>
        <w:t xml:space="preserve">  </w:t>
      </w:r>
      <w:r w:rsidR="00F63756" w:rsidRPr="000800A4">
        <w:rPr>
          <w:rFonts w:ascii="Century Gothic" w:hAnsi="Century Gothic"/>
          <w:sz w:val="20"/>
          <w:szCs w:val="20"/>
        </w:rPr>
        <w:t xml:space="preserve">Travel </w:t>
      </w:r>
      <w:r w:rsidR="00F63756">
        <w:rPr>
          <w:rFonts w:ascii="Century Gothic" w:hAnsi="Century Gothic"/>
          <w:b/>
          <w:sz w:val="20"/>
          <w:szCs w:val="20"/>
        </w:rPr>
        <w:t>(</w:t>
      </w:r>
      <w:r w:rsidR="00F63756" w:rsidRPr="00F63756">
        <w:rPr>
          <w:rFonts w:ascii="Century Gothic" w:hAnsi="Century Gothic"/>
          <w:b/>
          <w:sz w:val="20"/>
          <w:szCs w:val="20"/>
        </w:rPr>
        <w:t>NOTE:</w:t>
      </w:r>
      <w:r w:rsidR="00F63756">
        <w:rPr>
          <w:rFonts w:ascii="Century Gothic" w:hAnsi="Century Gothic"/>
          <w:sz w:val="20"/>
          <w:szCs w:val="20"/>
        </w:rPr>
        <w:t xml:space="preserve"> </w:t>
      </w:r>
      <w:r w:rsidR="00F63756" w:rsidRPr="00F63756">
        <w:rPr>
          <w:rFonts w:ascii="Century Gothic" w:hAnsi="Century Gothic"/>
          <w:b/>
          <w:sz w:val="20"/>
          <w:szCs w:val="20"/>
          <w:u w:val="single"/>
        </w:rPr>
        <w:t>At the end of the fiscal year, this 30-day time frame may vary</w:t>
      </w:r>
      <w:r w:rsidR="00F63756" w:rsidRPr="00F63756">
        <w:rPr>
          <w:rFonts w:ascii="Century Gothic" w:hAnsi="Century Gothic"/>
          <w:b/>
          <w:sz w:val="20"/>
          <w:szCs w:val="20"/>
        </w:rPr>
        <w:t>.  Check the University’s end-of-the-</w:t>
      </w:r>
      <w:r w:rsidR="00F63756">
        <w:rPr>
          <w:rFonts w:ascii="Century Gothic" w:hAnsi="Century Gothic"/>
          <w:b/>
          <w:sz w:val="20"/>
          <w:szCs w:val="20"/>
        </w:rPr>
        <w:t>year</w:t>
      </w:r>
      <w:r w:rsidR="00F63756" w:rsidRPr="00F63756">
        <w:rPr>
          <w:rFonts w:ascii="Century Gothic" w:hAnsi="Century Gothic"/>
          <w:b/>
          <w:sz w:val="20"/>
          <w:szCs w:val="20"/>
        </w:rPr>
        <w:t xml:space="preserve"> notification.)</w:t>
      </w:r>
    </w:p>
    <w:p w:rsidR="00F24773" w:rsidRPr="000800A4" w:rsidRDefault="00F24773" w:rsidP="00E64A03">
      <w:pPr>
        <w:jc w:val="both"/>
        <w:rPr>
          <w:rFonts w:ascii="Century Gothic" w:hAnsi="Century Gothic"/>
          <w:sz w:val="20"/>
          <w:szCs w:val="20"/>
        </w:rPr>
      </w:pPr>
    </w:p>
    <w:p w:rsidR="00606CC1" w:rsidRPr="000800A4" w:rsidRDefault="00606CC1" w:rsidP="00E64A03">
      <w:pPr>
        <w:jc w:val="both"/>
        <w:rPr>
          <w:rFonts w:ascii="Century Gothic" w:hAnsi="Century Gothic"/>
          <w:sz w:val="20"/>
          <w:szCs w:val="20"/>
        </w:rPr>
      </w:pPr>
    </w:p>
    <w:p w:rsidR="00484E4C" w:rsidRPr="00B66C79" w:rsidRDefault="00B611B4" w:rsidP="006E041C">
      <w:pPr>
        <w:jc w:val="both"/>
        <w:rPr>
          <w:rFonts w:ascii="Century Gothic" w:hAnsi="Century Gothic"/>
          <w:sz w:val="20"/>
          <w:szCs w:val="20"/>
          <w:u w:val="single"/>
        </w:rPr>
      </w:pPr>
      <w:r w:rsidRPr="00B66C79">
        <w:rPr>
          <w:rFonts w:ascii="Century Gothic" w:hAnsi="Century Gothic"/>
          <w:sz w:val="20"/>
          <w:szCs w:val="20"/>
        </w:rPr>
        <w:t xml:space="preserve">Once signed by the applicable individuals, </w:t>
      </w:r>
      <w:r w:rsidR="00F24773" w:rsidRPr="00B66C79">
        <w:rPr>
          <w:rFonts w:ascii="Century Gothic" w:hAnsi="Century Gothic"/>
          <w:b/>
          <w:sz w:val="20"/>
          <w:szCs w:val="20"/>
          <w:u w:val="single"/>
        </w:rPr>
        <w:t>Travel Expense</w:t>
      </w:r>
      <w:r w:rsidR="00F24773" w:rsidRPr="00B66C79">
        <w:rPr>
          <w:rFonts w:ascii="Century Gothic" w:hAnsi="Century Gothic"/>
          <w:sz w:val="20"/>
          <w:szCs w:val="20"/>
          <w:u w:val="single"/>
        </w:rPr>
        <w:t xml:space="preserve"> form</w:t>
      </w:r>
      <w:r w:rsidR="0025287A" w:rsidRPr="00B66C79">
        <w:rPr>
          <w:rFonts w:ascii="Century Gothic" w:hAnsi="Century Gothic"/>
          <w:sz w:val="20"/>
          <w:szCs w:val="20"/>
          <w:u w:val="single"/>
        </w:rPr>
        <w:t>s are forwarded to</w:t>
      </w:r>
      <w:r w:rsidR="0025287A" w:rsidRPr="00B66C79">
        <w:rPr>
          <w:rFonts w:ascii="Century Gothic" w:hAnsi="Century Gothic"/>
          <w:b/>
          <w:sz w:val="20"/>
          <w:szCs w:val="20"/>
          <w:u w:val="single"/>
        </w:rPr>
        <w:t xml:space="preserve"> Purchasing</w:t>
      </w:r>
      <w:r w:rsidR="0025287A" w:rsidRPr="00B66C79">
        <w:rPr>
          <w:rFonts w:ascii="Century Gothic" w:hAnsi="Century Gothic"/>
          <w:b/>
          <w:sz w:val="20"/>
          <w:szCs w:val="20"/>
        </w:rPr>
        <w:t>-</w:t>
      </w:r>
      <w:r w:rsidR="005D7866" w:rsidRPr="00B66C79">
        <w:rPr>
          <w:rFonts w:ascii="Century Gothic" w:hAnsi="Century Gothic"/>
          <w:b/>
          <w:sz w:val="20"/>
          <w:szCs w:val="20"/>
        </w:rPr>
        <w:t>(</w:t>
      </w:r>
      <w:r w:rsidR="0035508A" w:rsidRPr="00B66C79">
        <w:rPr>
          <w:rFonts w:ascii="Century Gothic" w:hAnsi="Century Gothic"/>
          <w:b/>
          <w:sz w:val="20"/>
          <w:szCs w:val="20"/>
          <w:u w:val="single"/>
        </w:rPr>
        <w:t>Norma Landry</w:t>
      </w:r>
      <w:r w:rsidR="005D7866" w:rsidRPr="00B66C79">
        <w:rPr>
          <w:rFonts w:ascii="Century Gothic" w:hAnsi="Century Gothic"/>
          <w:b/>
          <w:sz w:val="20"/>
          <w:szCs w:val="20"/>
        </w:rPr>
        <w:t>)</w:t>
      </w:r>
      <w:r w:rsidR="00484E4C" w:rsidRPr="00B66C79">
        <w:rPr>
          <w:rFonts w:ascii="Century Gothic" w:hAnsi="Century Gothic"/>
          <w:b/>
          <w:sz w:val="20"/>
          <w:szCs w:val="20"/>
        </w:rPr>
        <w:t>.</w:t>
      </w:r>
      <w:r w:rsidR="00484E4C" w:rsidRPr="00B66C79">
        <w:rPr>
          <w:rFonts w:ascii="Century Gothic" w:hAnsi="Century Gothic"/>
          <w:b/>
          <w:sz w:val="20"/>
          <w:szCs w:val="20"/>
          <w:u w:val="single"/>
        </w:rPr>
        <w:t xml:space="preserve"> </w:t>
      </w:r>
      <w:r w:rsidR="006E041C" w:rsidRPr="00B66C79">
        <w:rPr>
          <w:rFonts w:ascii="Century Gothic" w:hAnsi="Century Gothic"/>
          <w:sz w:val="20"/>
          <w:szCs w:val="20"/>
          <w:u w:val="single"/>
        </w:rPr>
        <w:t xml:space="preserve"> </w:t>
      </w:r>
    </w:p>
    <w:p w:rsidR="00484E4C" w:rsidRPr="00215B03" w:rsidRDefault="00484E4C" w:rsidP="006E041C">
      <w:pPr>
        <w:jc w:val="both"/>
        <w:rPr>
          <w:rFonts w:ascii="Century Gothic" w:hAnsi="Century Gothic"/>
          <w:sz w:val="20"/>
          <w:szCs w:val="20"/>
        </w:rPr>
      </w:pPr>
    </w:p>
    <w:p w:rsidR="00C23C1F" w:rsidRPr="00C23C1F" w:rsidRDefault="00C23C1F" w:rsidP="00C23C1F">
      <w:pPr>
        <w:jc w:val="both"/>
        <w:rPr>
          <w:rFonts w:ascii="Century Gothic" w:hAnsi="Century Gothic"/>
          <w:i/>
          <w:sz w:val="20"/>
          <w:szCs w:val="20"/>
        </w:rPr>
      </w:pPr>
      <w:r w:rsidRPr="00C23C1F">
        <w:rPr>
          <w:rFonts w:ascii="Century Gothic" w:hAnsi="Century Gothic"/>
          <w:sz w:val="20"/>
          <w:szCs w:val="20"/>
        </w:rPr>
        <w:t xml:space="preserve">Do not route Travel Requests or Travel Expense forms through the Office of Faculty Affairs for approval and do not submit Foundation Warrant Forms for use of your </w:t>
      </w:r>
      <w:r w:rsidR="006062B3">
        <w:rPr>
          <w:rFonts w:ascii="Century Gothic" w:hAnsi="Century Gothic"/>
          <w:sz w:val="20"/>
          <w:szCs w:val="20"/>
        </w:rPr>
        <w:t>Chair</w:t>
      </w:r>
      <w:r w:rsidRPr="00C23C1F">
        <w:rPr>
          <w:rFonts w:ascii="Century Gothic" w:hAnsi="Century Gothic"/>
          <w:sz w:val="20"/>
          <w:szCs w:val="20"/>
        </w:rPr>
        <w:t xml:space="preserve"> funds.</w:t>
      </w:r>
    </w:p>
    <w:p w:rsidR="00C23C1F" w:rsidRPr="000800A4" w:rsidRDefault="00C23C1F" w:rsidP="00C23C1F">
      <w:pPr>
        <w:jc w:val="both"/>
        <w:rPr>
          <w:rFonts w:ascii="Century Gothic" w:hAnsi="Century Gothic"/>
          <w:sz w:val="20"/>
          <w:szCs w:val="20"/>
        </w:rPr>
      </w:pPr>
    </w:p>
    <w:p w:rsidR="0025287A" w:rsidRDefault="00F34791" w:rsidP="00E64A03">
      <w:pPr>
        <w:jc w:val="both"/>
        <w:rPr>
          <w:rFonts w:ascii="Century Gothic" w:hAnsi="Century Gothic"/>
          <w:sz w:val="20"/>
          <w:szCs w:val="20"/>
        </w:rPr>
      </w:pPr>
      <w:r>
        <w:rPr>
          <w:rFonts w:ascii="Century Gothic" w:hAnsi="Century Gothic"/>
          <w:sz w:val="20"/>
          <w:szCs w:val="20"/>
        </w:rPr>
        <w:t xml:space="preserve">If your Travel Request has been approved by the University and your requested </w:t>
      </w:r>
      <w:r w:rsidRPr="00410170">
        <w:rPr>
          <w:rFonts w:ascii="Century Gothic" w:hAnsi="Century Gothic"/>
          <w:b/>
          <w:sz w:val="20"/>
          <w:szCs w:val="20"/>
        </w:rPr>
        <w:t>trip has been</w:t>
      </w:r>
      <w:r>
        <w:rPr>
          <w:rFonts w:ascii="Century Gothic" w:hAnsi="Century Gothic"/>
          <w:sz w:val="20"/>
          <w:szCs w:val="20"/>
        </w:rPr>
        <w:t xml:space="preserve"> </w:t>
      </w:r>
      <w:r w:rsidRPr="00F34791">
        <w:rPr>
          <w:rFonts w:ascii="Century Gothic" w:hAnsi="Century Gothic"/>
          <w:b/>
          <w:sz w:val="20"/>
          <w:szCs w:val="20"/>
        </w:rPr>
        <w:t>CANCELED</w:t>
      </w:r>
      <w:r>
        <w:rPr>
          <w:rFonts w:ascii="Century Gothic" w:hAnsi="Century Gothic"/>
          <w:sz w:val="20"/>
          <w:szCs w:val="20"/>
        </w:rPr>
        <w:t>, send an email to Kassie Clarke, Travel Office (</w:t>
      </w:r>
      <w:hyperlink r:id="rId8" w:history="1">
        <w:r w:rsidRPr="00804026">
          <w:rPr>
            <w:rStyle w:val="Hyperlink"/>
            <w:rFonts w:ascii="Century Gothic" w:hAnsi="Century Gothic"/>
            <w:sz w:val="20"/>
            <w:szCs w:val="20"/>
          </w:rPr>
          <w:t>kxs2315@louisiana.edu</w:t>
        </w:r>
      </w:hyperlink>
      <w:r>
        <w:rPr>
          <w:rFonts w:ascii="Century Gothic" w:hAnsi="Century Gothic"/>
          <w:sz w:val="20"/>
          <w:szCs w:val="20"/>
        </w:rPr>
        <w:t>) indicating all pertinent information, in particular the ap</w:t>
      </w:r>
      <w:r w:rsidR="00410170">
        <w:rPr>
          <w:rFonts w:ascii="Century Gothic" w:hAnsi="Century Gothic"/>
          <w:sz w:val="20"/>
          <w:szCs w:val="20"/>
        </w:rPr>
        <w:t>proved Travel Request number.  Once the Travel Request is approved, the funds requested for travel are</w:t>
      </w:r>
      <w:r>
        <w:rPr>
          <w:rFonts w:ascii="Century Gothic" w:hAnsi="Century Gothic"/>
          <w:sz w:val="20"/>
          <w:szCs w:val="20"/>
        </w:rPr>
        <w:t xml:space="preserve"> encumbered and </w:t>
      </w:r>
      <w:r w:rsidR="00410170">
        <w:rPr>
          <w:rFonts w:ascii="Century Gothic" w:hAnsi="Century Gothic"/>
          <w:sz w:val="20"/>
          <w:szCs w:val="20"/>
        </w:rPr>
        <w:t xml:space="preserve">will not be </w:t>
      </w:r>
      <w:r>
        <w:rPr>
          <w:rFonts w:ascii="Century Gothic" w:hAnsi="Century Gothic"/>
          <w:sz w:val="20"/>
          <w:szCs w:val="20"/>
        </w:rPr>
        <w:t>available for use UNLESS you have canceled the approved Travel Request.</w:t>
      </w:r>
    </w:p>
    <w:p w:rsidR="00F34791" w:rsidRPr="000800A4" w:rsidRDefault="00F34791" w:rsidP="00E64A03">
      <w:pPr>
        <w:jc w:val="both"/>
        <w:rPr>
          <w:rFonts w:ascii="Century Gothic" w:hAnsi="Century Gothic"/>
          <w:b/>
          <w:i/>
          <w:sz w:val="20"/>
          <w:szCs w:val="20"/>
        </w:rPr>
      </w:pPr>
    </w:p>
    <w:p w:rsidR="00F24773" w:rsidRPr="00ED62E3" w:rsidRDefault="00E64A03" w:rsidP="00E64A03">
      <w:pPr>
        <w:jc w:val="both"/>
        <w:rPr>
          <w:rFonts w:ascii="Century Gothic" w:hAnsi="Century Gothic"/>
          <w:color w:val="0563C1" w:themeColor="hyperlink"/>
          <w:sz w:val="20"/>
          <w:szCs w:val="20"/>
          <w:u w:val="single"/>
        </w:rPr>
      </w:pPr>
      <w:r w:rsidRPr="000800A4">
        <w:rPr>
          <w:rFonts w:ascii="Century Gothic" w:hAnsi="Century Gothic"/>
          <w:sz w:val="20"/>
          <w:szCs w:val="20"/>
        </w:rPr>
        <w:t xml:space="preserve">Information on travel policies and on obtaining a </w:t>
      </w:r>
      <w:r w:rsidR="00E8196C">
        <w:rPr>
          <w:rFonts w:ascii="Century Gothic" w:hAnsi="Century Gothic"/>
          <w:sz w:val="20"/>
          <w:szCs w:val="20"/>
        </w:rPr>
        <w:t>LaCarte/State Travel</w:t>
      </w:r>
      <w:r w:rsidRPr="000800A4">
        <w:rPr>
          <w:rFonts w:ascii="Century Gothic" w:hAnsi="Century Gothic"/>
          <w:sz w:val="20"/>
          <w:szCs w:val="20"/>
        </w:rPr>
        <w:t xml:space="preserve"> Card is available at </w:t>
      </w:r>
      <w:hyperlink r:id="rId9" w:history="1">
        <w:r w:rsidR="00ED62E3" w:rsidRPr="00804026">
          <w:rPr>
            <w:rStyle w:val="Hyperlink"/>
            <w:rFonts w:ascii="Century Gothic" w:hAnsi="Century Gothic"/>
            <w:sz w:val="20"/>
            <w:szCs w:val="20"/>
          </w:rPr>
          <w:t>https://purchasing.louisiana.edu/travel</w:t>
        </w:r>
      </w:hyperlink>
      <w:r w:rsidRPr="000800A4">
        <w:rPr>
          <w:rFonts w:ascii="Century Gothic" w:hAnsi="Century Gothic"/>
          <w:sz w:val="20"/>
          <w:szCs w:val="20"/>
        </w:rPr>
        <w:t xml:space="preserve">.  </w:t>
      </w:r>
    </w:p>
    <w:p w:rsidR="00F24773" w:rsidRPr="000800A4" w:rsidRDefault="00F24773" w:rsidP="00E64A03">
      <w:pPr>
        <w:jc w:val="both"/>
        <w:rPr>
          <w:rFonts w:ascii="Century Gothic" w:hAnsi="Century Gothic"/>
          <w:sz w:val="20"/>
          <w:szCs w:val="20"/>
        </w:rPr>
      </w:pPr>
    </w:p>
    <w:p w:rsidR="006E041C" w:rsidRPr="000800A4" w:rsidRDefault="006E041C" w:rsidP="00E64A03">
      <w:pPr>
        <w:jc w:val="both"/>
        <w:rPr>
          <w:rFonts w:ascii="Century Gothic" w:hAnsi="Century Gothic"/>
          <w:sz w:val="20"/>
          <w:szCs w:val="20"/>
        </w:rPr>
      </w:pPr>
    </w:p>
    <w:p w:rsidR="006E041C" w:rsidRPr="00CC290C" w:rsidRDefault="006E041C" w:rsidP="00E64A03">
      <w:pPr>
        <w:jc w:val="both"/>
        <w:rPr>
          <w:rFonts w:ascii="Century Gothic" w:hAnsi="Century Gothic"/>
          <w:b/>
          <w:color w:val="FF0000"/>
          <w:sz w:val="24"/>
          <w:szCs w:val="24"/>
        </w:rPr>
      </w:pPr>
      <w:r w:rsidRPr="00CC290C">
        <w:rPr>
          <w:rFonts w:ascii="Century Gothic" w:hAnsi="Century Gothic"/>
          <w:b/>
          <w:color w:val="FF0000"/>
          <w:sz w:val="24"/>
          <w:szCs w:val="24"/>
          <w:u w:val="single"/>
        </w:rPr>
        <w:t>GENERAL PURCHASES</w:t>
      </w:r>
      <w:r w:rsidRPr="00CC290C">
        <w:rPr>
          <w:rFonts w:ascii="Century Gothic" w:hAnsi="Century Gothic"/>
          <w:b/>
          <w:color w:val="FF0000"/>
          <w:sz w:val="24"/>
          <w:szCs w:val="24"/>
        </w:rPr>
        <w:t xml:space="preserve">: </w:t>
      </w:r>
    </w:p>
    <w:p w:rsidR="00606CC1" w:rsidRPr="000800A4" w:rsidRDefault="00606CC1" w:rsidP="00E64A03">
      <w:pPr>
        <w:jc w:val="both"/>
        <w:rPr>
          <w:rFonts w:ascii="Century Gothic" w:hAnsi="Century Gothic"/>
          <w:b/>
          <w:color w:val="0070C0"/>
          <w:sz w:val="20"/>
          <w:szCs w:val="20"/>
        </w:rPr>
      </w:pPr>
    </w:p>
    <w:p w:rsidR="00606CC1" w:rsidRPr="000800A4" w:rsidRDefault="00606CC1" w:rsidP="00606CC1">
      <w:pPr>
        <w:jc w:val="both"/>
        <w:rPr>
          <w:rFonts w:ascii="Century Gothic" w:hAnsi="Century Gothic"/>
          <w:sz w:val="20"/>
          <w:szCs w:val="20"/>
        </w:rPr>
      </w:pPr>
      <w:r w:rsidRPr="000800A4">
        <w:rPr>
          <w:rFonts w:ascii="Century Gothic" w:hAnsi="Century Gothic"/>
          <w:sz w:val="20"/>
          <w:szCs w:val="20"/>
        </w:rPr>
        <w:t xml:space="preserve">It is important to note that </w:t>
      </w:r>
      <w:r w:rsidRPr="000800A4">
        <w:rPr>
          <w:rFonts w:ascii="Century Gothic" w:hAnsi="Century Gothic"/>
          <w:b/>
          <w:sz w:val="20"/>
          <w:szCs w:val="20"/>
          <w:u w:val="single"/>
        </w:rPr>
        <w:t xml:space="preserve">purchases paid for with </w:t>
      </w:r>
      <w:r w:rsidR="006062B3">
        <w:rPr>
          <w:rFonts w:ascii="Century Gothic" w:hAnsi="Century Gothic"/>
          <w:b/>
          <w:sz w:val="20"/>
          <w:szCs w:val="20"/>
          <w:u w:val="single"/>
        </w:rPr>
        <w:t>Chair</w:t>
      </w:r>
      <w:r w:rsidRPr="000800A4">
        <w:rPr>
          <w:rFonts w:ascii="Century Gothic" w:hAnsi="Century Gothic"/>
          <w:b/>
          <w:sz w:val="20"/>
          <w:szCs w:val="20"/>
          <w:u w:val="single"/>
        </w:rPr>
        <w:t xml:space="preserve"> funds are NOT personal property</w:t>
      </w:r>
      <w:r w:rsidR="0025287A" w:rsidRPr="000800A4">
        <w:rPr>
          <w:rFonts w:ascii="Century Gothic" w:hAnsi="Century Gothic"/>
          <w:sz w:val="20"/>
          <w:szCs w:val="20"/>
        </w:rPr>
        <w:t xml:space="preserve">. The items and </w:t>
      </w:r>
      <w:r w:rsidRPr="000800A4">
        <w:rPr>
          <w:rFonts w:ascii="Century Gothic" w:hAnsi="Century Gothic"/>
          <w:sz w:val="20"/>
          <w:szCs w:val="20"/>
        </w:rPr>
        <w:t xml:space="preserve">equipment purchased </w:t>
      </w:r>
      <w:r w:rsidRPr="000800A4">
        <w:rPr>
          <w:rFonts w:ascii="Century Gothic" w:hAnsi="Century Gothic"/>
          <w:b/>
          <w:sz w:val="20"/>
          <w:szCs w:val="20"/>
          <w:u w:val="single"/>
        </w:rPr>
        <w:t>are University property</w:t>
      </w:r>
      <w:r w:rsidRPr="000800A4">
        <w:rPr>
          <w:rFonts w:ascii="Century Gothic" w:hAnsi="Century Gothic"/>
          <w:sz w:val="20"/>
          <w:szCs w:val="20"/>
        </w:rPr>
        <w:t xml:space="preserve">.  </w:t>
      </w:r>
    </w:p>
    <w:p w:rsidR="00606CC1" w:rsidRPr="000800A4" w:rsidRDefault="00606CC1" w:rsidP="00606CC1">
      <w:pPr>
        <w:jc w:val="both"/>
        <w:rPr>
          <w:rFonts w:ascii="Century Gothic" w:hAnsi="Century Gothic"/>
          <w:sz w:val="20"/>
          <w:szCs w:val="20"/>
        </w:rPr>
      </w:pPr>
    </w:p>
    <w:p w:rsidR="00774CFE" w:rsidRPr="000800A4" w:rsidRDefault="00606CC1" w:rsidP="00606CC1">
      <w:pPr>
        <w:jc w:val="both"/>
        <w:rPr>
          <w:rFonts w:ascii="Century Gothic" w:hAnsi="Century Gothic"/>
          <w:sz w:val="20"/>
          <w:szCs w:val="20"/>
        </w:rPr>
      </w:pPr>
      <w:r w:rsidRPr="000800A4">
        <w:rPr>
          <w:rFonts w:ascii="Century Gothic" w:hAnsi="Century Gothic"/>
          <w:sz w:val="20"/>
          <w:szCs w:val="20"/>
        </w:rPr>
        <w:t xml:space="preserve">All purchases MUST follow state </w:t>
      </w:r>
      <w:r w:rsidR="00774CFE" w:rsidRPr="000800A4">
        <w:rPr>
          <w:rFonts w:ascii="Century Gothic" w:hAnsi="Century Gothic"/>
          <w:sz w:val="20"/>
          <w:szCs w:val="20"/>
        </w:rPr>
        <w:t>procedures</w:t>
      </w:r>
      <w:r w:rsidRPr="000800A4">
        <w:rPr>
          <w:rFonts w:ascii="Century Gothic" w:hAnsi="Century Gothic"/>
          <w:sz w:val="20"/>
          <w:szCs w:val="20"/>
        </w:rPr>
        <w:t xml:space="preserve"> and be inventoried and tagged as </w:t>
      </w:r>
      <w:r w:rsidR="0088508C">
        <w:rPr>
          <w:rFonts w:ascii="Century Gothic" w:hAnsi="Century Gothic"/>
          <w:sz w:val="20"/>
          <w:szCs w:val="20"/>
        </w:rPr>
        <w:t>determined by State and University guidelines</w:t>
      </w:r>
      <w:r w:rsidRPr="000800A4">
        <w:rPr>
          <w:rFonts w:ascii="Century Gothic" w:hAnsi="Century Gothic"/>
          <w:sz w:val="20"/>
          <w:szCs w:val="20"/>
        </w:rPr>
        <w:t xml:space="preserve">.  </w:t>
      </w:r>
    </w:p>
    <w:p w:rsidR="00774CFE" w:rsidRPr="000800A4" w:rsidRDefault="00774CFE" w:rsidP="00606CC1">
      <w:pPr>
        <w:jc w:val="both"/>
        <w:rPr>
          <w:rFonts w:ascii="Century Gothic" w:hAnsi="Century Gothic"/>
          <w:sz w:val="20"/>
          <w:szCs w:val="20"/>
        </w:rPr>
      </w:pPr>
    </w:p>
    <w:p w:rsidR="00774CFE" w:rsidRPr="000800A4" w:rsidRDefault="00774CFE" w:rsidP="00606CC1">
      <w:pPr>
        <w:jc w:val="both"/>
        <w:rPr>
          <w:rFonts w:ascii="Century Gothic" w:hAnsi="Century Gothic"/>
          <w:sz w:val="20"/>
          <w:szCs w:val="20"/>
        </w:rPr>
      </w:pPr>
      <w:r w:rsidRPr="000800A4">
        <w:rPr>
          <w:rFonts w:ascii="Century Gothic" w:hAnsi="Century Gothic"/>
          <w:sz w:val="20"/>
          <w:szCs w:val="20"/>
        </w:rPr>
        <w:t xml:space="preserve">All </w:t>
      </w:r>
      <w:r w:rsidR="009447C9">
        <w:rPr>
          <w:rFonts w:ascii="Century Gothic" w:hAnsi="Century Gothic"/>
          <w:b/>
          <w:sz w:val="20"/>
          <w:szCs w:val="20"/>
        </w:rPr>
        <w:t xml:space="preserve">equipment </w:t>
      </w:r>
      <w:r w:rsidRPr="000800A4">
        <w:rPr>
          <w:rFonts w:ascii="Century Gothic" w:hAnsi="Century Gothic"/>
          <w:b/>
          <w:sz w:val="20"/>
          <w:szCs w:val="20"/>
        </w:rPr>
        <w:t xml:space="preserve">over </w:t>
      </w:r>
      <w:r w:rsidR="009447C9">
        <w:rPr>
          <w:rFonts w:ascii="Century Gothic" w:hAnsi="Century Gothic"/>
          <w:b/>
          <w:sz w:val="20"/>
          <w:szCs w:val="20"/>
        </w:rPr>
        <w:t>$1000</w:t>
      </w:r>
      <w:r w:rsidRPr="000800A4">
        <w:rPr>
          <w:rFonts w:ascii="Century Gothic" w:hAnsi="Century Gothic"/>
          <w:sz w:val="20"/>
          <w:szCs w:val="20"/>
        </w:rPr>
        <w:t xml:space="preserve"> MUST be purchased </w:t>
      </w:r>
      <w:r w:rsidR="00B92642" w:rsidRPr="000800A4">
        <w:rPr>
          <w:rFonts w:ascii="Century Gothic" w:hAnsi="Century Gothic"/>
          <w:sz w:val="20"/>
          <w:szCs w:val="20"/>
        </w:rPr>
        <w:t>with</w:t>
      </w:r>
      <w:r w:rsidRPr="000800A4">
        <w:rPr>
          <w:rFonts w:ascii="Century Gothic" w:hAnsi="Century Gothic"/>
          <w:sz w:val="20"/>
          <w:szCs w:val="20"/>
        </w:rPr>
        <w:t xml:space="preserve"> a </w:t>
      </w:r>
      <w:r w:rsidRPr="000800A4">
        <w:rPr>
          <w:rFonts w:ascii="Century Gothic" w:hAnsi="Century Gothic"/>
          <w:b/>
          <w:sz w:val="20"/>
          <w:szCs w:val="20"/>
        </w:rPr>
        <w:t>Purchase Requisition</w:t>
      </w:r>
      <w:r w:rsidRPr="000800A4">
        <w:rPr>
          <w:rFonts w:ascii="Century Gothic" w:hAnsi="Century Gothic"/>
          <w:sz w:val="20"/>
          <w:szCs w:val="20"/>
        </w:rPr>
        <w:t xml:space="preserve">.  </w:t>
      </w:r>
      <w:r w:rsidR="009447C9">
        <w:rPr>
          <w:rFonts w:ascii="Century Gothic" w:hAnsi="Century Gothic"/>
          <w:sz w:val="20"/>
          <w:szCs w:val="20"/>
        </w:rPr>
        <w:t xml:space="preserve">Equipment valued at </w:t>
      </w:r>
      <w:r w:rsidR="00484E4C">
        <w:rPr>
          <w:rFonts w:ascii="Century Gothic" w:hAnsi="Century Gothic"/>
          <w:sz w:val="20"/>
          <w:szCs w:val="20"/>
        </w:rPr>
        <w:t xml:space="preserve">or over </w:t>
      </w:r>
      <w:r w:rsidR="009447C9">
        <w:rPr>
          <w:rFonts w:ascii="Century Gothic" w:hAnsi="Century Gothic"/>
          <w:sz w:val="20"/>
          <w:szCs w:val="20"/>
        </w:rPr>
        <w:t>$1000</w:t>
      </w:r>
      <w:r w:rsidR="00410170">
        <w:rPr>
          <w:rFonts w:ascii="Century Gothic" w:hAnsi="Century Gothic"/>
          <w:sz w:val="20"/>
          <w:szCs w:val="20"/>
        </w:rPr>
        <w:t xml:space="preserve"> per unit cannot be purchased</w:t>
      </w:r>
      <w:r w:rsidR="009447C9">
        <w:rPr>
          <w:rFonts w:ascii="Century Gothic" w:hAnsi="Century Gothic"/>
          <w:sz w:val="20"/>
          <w:szCs w:val="20"/>
        </w:rPr>
        <w:t xml:space="preserve"> with a </w:t>
      </w:r>
      <w:r w:rsidRPr="000800A4">
        <w:rPr>
          <w:rFonts w:ascii="Century Gothic" w:hAnsi="Century Gothic"/>
          <w:sz w:val="20"/>
          <w:szCs w:val="20"/>
        </w:rPr>
        <w:t>LaCarte Card.</w:t>
      </w:r>
    </w:p>
    <w:p w:rsidR="00774CFE" w:rsidRPr="000800A4" w:rsidRDefault="00774CFE" w:rsidP="00606CC1">
      <w:pPr>
        <w:jc w:val="both"/>
        <w:rPr>
          <w:rFonts w:ascii="Century Gothic" w:hAnsi="Century Gothic"/>
          <w:sz w:val="20"/>
          <w:szCs w:val="20"/>
        </w:rPr>
      </w:pPr>
    </w:p>
    <w:p w:rsidR="00CC290C" w:rsidRDefault="00484E4C" w:rsidP="009F4EF5">
      <w:pPr>
        <w:jc w:val="both"/>
        <w:rPr>
          <w:rFonts w:ascii="Century Gothic" w:hAnsi="Century Gothic"/>
          <w:sz w:val="20"/>
          <w:szCs w:val="20"/>
        </w:rPr>
      </w:pPr>
      <w:r>
        <w:rPr>
          <w:rFonts w:ascii="Century Gothic" w:hAnsi="Century Gothic"/>
          <w:b/>
          <w:sz w:val="20"/>
          <w:szCs w:val="20"/>
        </w:rPr>
        <w:t>E</w:t>
      </w:r>
      <w:r w:rsidR="00774CFE" w:rsidRPr="004653F5">
        <w:rPr>
          <w:rFonts w:ascii="Century Gothic" w:hAnsi="Century Gothic"/>
          <w:b/>
          <w:sz w:val="20"/>
          <w:szCs w:val="20"/>
        </w:rPr>
        <w:t>quipment</w:t>
      </w:r>
      <w:r w:rsidR="00B92642" w:rsidRPr="004653F5">
        <w:rPr>
          <w:rFonts w:ascii="Century Gothic" w:hAnsi="Century Gothic"/>
          <w:b/>
          <w:sz w:val="20"/>
          <w:szCs w:val="20"/>
        </w:rPr>
        <w:t xml:space="preserve"> </w:t>
      </w:r>
      <w:r w:rsidR="00774CFE" w:rsidRPr="004653F5">
        <w:rPr>
          <w:rFonts w:ascii="Century Gothic" w:hAnsi="Century Gothic"/>
          <w:b/>
          <w:sz w:val="20"/>
          <w:szCs w:val="20"/>
        </w:rPr>
        <w:t xml:space="preserve">equal to or over $1000 </w:t>
      </w:r>
      <w:r w:rsidR="009447C9">
        <w:rPr>
          <w:rFonts w:ascii="Century Gothic" w:hAnsi="Century Gothic"/>
          <w:b/>
          <w:sz w:val="20"/>
          <w:szCs w:val="20"/>
        </w:rPr>
        <w:t xml:space="preserve">(per unit) </w:t>
      </w:r>
      <w:r w:rsidR="00774CFE" w:rsidRPr="004653F5">
        <w:rPr>
          <w:rFonts w:ascii="Century Gothic" w:hAnsi="Century Gothic"/>
          <w:b/>
          <w:sz w:val="20"/>
          <w:szCs w:val="20"/>
        </w:rPr>
        <w:t>in value</w:t>
      </w:r>
      <w:r w:rsidR="00774CFE" w:rsidRPr="000800A4">
        <w:rPr>
          <w:rFonts w:ascii="Century Gothic" w:hAnsi="Century Gothic"/>
          <w:sz w:val="20"/>
          <w:szCs w:val="20"/>
        </w:rPr>
        <w:t xml:space="preserve"> </w:t>
      </w:r>
      <w:r w:rsidR="00774CFE" w:rsidRPr="00410170">
        <w:rPr>
          <w:rFonts w:ascii="Century Gothic" w:hAnsi="Century Gothic"/>
          <w:b/>
          <w:sz w:val="20"/>
          <w:szCs w:val="20"/>
          <w:u w:val="single"/>
        </w:rPr>
        <w:t>and</w:t>
      </w:r>
      <w:r w:rsidR="00774CFE" w:rsidRPr="000800A4">
        <w:rPr>
          <w:rFonts w:ascii="Century Gothic" w:hAnsi="Century Gothic"/>
          <w:sz w:val="20"/>
          <w:szCs w:val="20"/>
        </w:rPr>
        <w:t xml:space="preserve"> </w:t>
      </w:r>
      <w:r w:rsidR="002C5D34" w:rsidRPr="004653F5">
        <w:rPr>
          <w:rFonts w:ascii="Century Gothic" w:hAnsi="Century Gothic"/>
          <w:b/>
          <w:sz w:val="20"/>
          <w:szCs w:val="20"/>
        </w:rPr>
        <w:t xml:space="preserve">computer-type items </w:t>
      </w:r>
      <w:r w:rsidR="0025287A" w:rsidRPr="004653F5">
        <w:rPr>
          <w:rFonts w:ascii="Century Gothic" w:hAnsi="Century Gothic"/>
          <w:b/>
          <w:sz w:val="20"/>
          <w:szCs w:val="20"/>
        </w:rPr>
        <w:t>of ANY value</w:t>
      </w:r>
      <w:r w:rsidR="0025287A" w:rsidRPr="000800A4">
        <w:rPr>
          <w:rFonts w:ascii="Century Gothic" w:hAnsi="Century Gothic"/>
          <w:sz w:val="20"/>
          <w:szCs w:val="20"/>
        </w:rPr>
        <w:t xml:space="preserve"> </w:t>
      </w:r>
      <w:r w:rsidR="00774CFE" w:rsidRPr="000800A4">
        <w:rPr>
          <w:rFonts w:ascii="Century Gothic" w:hAnsi="Century Gothic"/>
          <w:sz w:val="20"/>
          <w:szCs w:val="20"/>
        </w:rPr>
        <w:t>(</w:t>
      </w:r>
      <w:r w:rsidR="00B92642" w:rsidRPr="000800A4">
        <w:rPr>
          <w:rFonts w:ascii="Century Gothic" w:hAnsi="Century Gothic"/>
          <w:sz w:val="20"/>
          <w:szCs w:val="20"/>
        </w:rPr>
        <w:t xml:space="preserve">desktops, laptops, tablets, </w:t>
      </w:r>
      <w:r w:rsidR="00774CFE" w:rsidRPr="000800A4">
        <w:rPr>
          <w:rFonts w:ascii="Century Gothic" w:hAnsi="Century Gothic"/>
          <w:sz w:val="20"/>
          <w:szCs w:val="20"/>
        </w:rPr>
        <w:t xml:space="preserve">iPads, </w:t>
      </w:r>
      <w:r w:rsidR="00B92642" w:rsidRPr="000800A4">
        <w:rPr>
          <w:rFonts w:ascii="Century Gothic" w:hAnsi="Century Gothic"/>
          <w:sz w:val="20"/>
          <w:szCs w:val="20"/>
        </w:rPr>
        <w:t>ultrabooks</w:t>
      </w:r>
      <w:r w:rsidR="00774CFE" w:rsidRPr="000800A4">
        <w:rPr>
          <w:rFonts w:ascii="Century Gothic" w:hAnsi="Century Gothic"/>
          <w:sz w:val="20"/>
          <w:szCs w:val="20"/>
        </w:rPr>
        <w:t xml:space="preserve">) </w:t>
      </w:r>
      <w:r w:rsidR="00934CD3" w:rsidRPr="000800A4">
        <w:rPr>
          <w:rFonts w:ascii="Century Gothic" w:hAnsi="Century Gothic"/>
          <w:sz w:val="20"/>
          <w:szCs w:val="20"/>
        </w:rPr>
        <w:t>are considered tagg</w:t>
      </w:r>
      <w:r w:rsidR="002C5D34" w:rsidRPr="000800A4">
        <w:rPr>
          <w:rFonts w:ascii="Century Gothic" w:hAnsi="Century Gothic"/>
          <w:sz w:val="20"/>
          <w:szCs w:val="20"/>
        </w:rPr>
        <w:t>able items</w:t>
      </w:r>
      <w:r w:rsidR="00774CFE" w:rsidRPr="000800A4">
        <w:rPr>
          <w:rFonts w:ascii="Century Gothic" w:hAnsi="Century Gothic"/>
          <w:sz w:val="20"/>
          <w:szCs w:val="20"/>
        </w:rPr>
        <w:t xml:space="preserve"> and require a </w:t>
      </w:r>
      <w:r w:rsidR="002C5D34" w:rsidRPr="000800A4">
        <w:rPr>
          <w:rFonts w:ascii="Century Gothic" w:hAnsi="Century Gothic"/>
          <w:sz w:val="20"/>
          <w:szCs w:val="20"/>
        </w:rPr>
        <w:t xml:space="preserve">Purchase Requisition.  </w:t>
      </w:r>
      <w:r w:rsidR="00774CFE" w:rsidRPr="000800A4">
        <w:rPr>
          <w:rFonts w:ascii="Century Gothic" w:hAnsi="Century Gothic"/>
          <w:sz w:val="20"/>
          <w:szCs w:val="20"/>
        </w:rPr>
        <w:t>Following this procedure ensures that the item will be tagged before it is delivered to you.</w:t>
      </w:r>
    </w:p>
    <w:p w:rsidR="00774CFE" w:rsidRPr="000800A4" w:rsidRDefault="00774CFE" w:rsidP="00606CC1">
      <w:pPr>
        <w:jc w:val="both"/>
        <w:rPr>
          <w:rFonts w:ascii="Century Gothic" w:hAnsi="Century Gothic"/>
          <w:sz w:val="20"/>
          <w:szCs w:val="20"/>
        </w:rPr>
      </w:pPr>
    </w:p>
    <w:p w:rsidR="003F07DE" w:rsidRDefault="00E64A03" w:rsidP="003F07DE">
      <w:pPr>
        <w:jc w:val="both"/>
        <w:rPr>
          <w:rFonts w:ascii="Century Gothic" w:hAnsi="Century Gothic"/>
          <w:sz w:val="20"/>
          <w:szCs w:val="20"/>
        </w:rPr>
      </w:pPr>
      <w:r w:rsidRPr="000800A4">
        <w:rPr>
          <w:rFonts w:ascii="Century Gothic" w:hAnsi="Century Gothic"/>
          <w:sz w:val="20"/>
          <w:szCs w:val="20"/>
        </w:rPr>
        <w:lastRenderedPageBreak/>
        <w:t>On all Purchase Requisitions</w:t>
      </w:r>
      <w:r w:rsidR="0088508C">
        <w:rPr>
          <w:rFonts w:ascii="Century Gothic" w:hAnsi="Century Gothic"/>
          <w:sz w:val="20"/>
          <w:szCs w:val="20"/>
        </w:rPr>
        <w:t xml:space="preserve"> </w:t>
      </w:r>
      <w:r w:rsidRPr="000800A4">
        <w:rPr>
          <w:rFonts w:ascii="Century Gothic" w:hAnsi="Century Gothic"/>
          <w:sz w:val="20"/>
          <w:szCs w:val="20"/>
        </w:rPr>
        <w:t xml:space="preserve">or LaCarte Card logs, </w:t>
      </w:r>
      <w:r w:rsidRPr="000800A4">
        <w:rPr>
          <w:rFonts w:ascii="Century Gothic" w:hAnsi="Century Gothic"/>
          <w:b/>
          <w:sz w:val="20"/>
          <w:szCs w:val="20"/>
          <w:u w:val="single"/>
        </w:rPr>
        <w:t>be sure to include the account number</w:t>
      </w:r>
      <w:r w:rsidRPr="000800A4">
        <w:rPr>
          <w:rFonts w:ascii="Century Gothic" w:hAnsi="Century Gothic"/>
          <w:sz w:val="20"/>
          <w:szCs w:val="20"/>
        </w:rPr>
        <w:t xml:space="preserve"> (e.g. </w:t>
      </w:r>
      <w:r w:rsidRPr="000800A4">
        <w:rPr>
          <w:rFonts w:ascii="Century Gothic" w:hAnsi="Century Gothic"/>
          <w:b/>
          <w:sz w:val="20"/>
          <w:szCs w:val="20"/>
          <w:u w:val="single"/>
        </w:rPr>
        <w:t>7</w:t>
      </w:r>
      <w:r w:rsidRPr="000800A4">
        <w:rPr>
          <w:rFonts w:ascii="Century Gothic" w:hAnsi="Century Gothic"/>
          <w:sz w:val="20"/>
          <w:szCs w:val="20"/>
        </w:rPr>
        <w:t xml:space="preserve">01234).  </w:t>
      </w:r>
    </w:p>
    <w:p w:rsidR="003F07DE" w:rsidRDefault="003F07DE" w:rsidP="003F07DE">
      <w:pPr>
        <w:jc w:val="both"/>
        <w:rPr>
          <w:rFonts w:ascii="Century Gothic" w:hAnsi="Century Gothic"/>
          <w:sz w:val="20"/>
          <w:szCs w:val="20"/>
        </w:rPr>
      </w:pPr>
    </w:p>
    <w:p w:rsidR="003F07DE" w:rsidRPr="003F07DE" w:rsidRDefault="003F07DE" w:rsidP="003F07DE">
      <w:pPr>
        <w:jc w:val="both"/>
        <w:rPr>
          <w:rFonts w:ascii="Century Gothic" w:hAnsi="Century Gothic"/>
          <w:i/>
          <w:sz w:val="20"/>
          <w:szCs w:val="20"/>
        </w:rPr>
      </w:pPr>
      <w:r w:rsidRPr="003F07DE">
        <w:rPr>
          <w:rFonts w:ascii="Century Gothic" w:hAnsi="Century Gothic"/>
          <w:sz w:val="20"/>
          <w:szCs w:val="20"/>
        </w:rPr>
        <w:t xml:space="preserve">Do not route equipment requests through the Office of Faculty Affairs for approval and do not submit Foundation Warrant Forms for use of your </w:t>
      </w:r>
      <w:r w:rsidR="006062B3">
        <w:rPr>
          <w:rFonts w:ascii="Century Gothic" w:hAnsi="Century Gothic"/>
          <w:sz w:val="20"/>
          <w:szCs w:val="20"/>
        </w:rPr>
        <w:t>Chair</w:t>
      </w:r>
      <w:r w:rsidRPr="003F07DE">
        <w:rPr>
          <w:rFonts w:ascii="Century Gothic" w:hAnsi="Century Gothic"/>
          <w:sz w:val="20"/>
          <w:szCs w:val="20"/>
        </w:rPr>
        <w:t xml:space="preserve"> funds.</w:t>
      </w:r>
    </w:p>
    <w:p w:rsidR="003F07DE" w:rsidRPr="003F07DE" w:rsidRDefault="003F07DE" w:rsidP="00E64A03">
      <w:pPr>
        <w:jc w:val="both"/>
        <w:rPr>
          <w:rFonts w:ascii="Century Gothic" w:hAnsi="Century Gothic"/>
          <w:sz w:val="20"/>
          <w:szCs w:val="20"/>
        </w:rPr>
      </w:pPr>
    </w:p>
    <w:p w:rsidR="006E041C" w:rsidRPr="000800A4" w:rsidRDefault="006E041C" w:rsidP="00E64A03">
      <w:pPr>
        <w:jc w:val="both"/>
        <w:rPr>
          <w:rFonts w:ascii="Century Gothic" w:hAnsi="Century Gothic"/>
          <w:sz w:val="20"/>
          <w:szCs w:val="20"/>
        </w:rPr>
      </w:pPr>
    </w:p>
    <w:p w:rsidR="006E041C" w:rsidRPr="00CC290C" w:rsidRDefault="006E041C" w:rsidP="006E041C">
      <w:pPr>
        <w:jc w:val="both"/>
        <w:rPr>
          <w:rFonts w:ascii="Century Gothic" w:hAnsi="Century Gothic"/>
          <w:b/>
          <w:color w:val="FF0000"/>
          <w:sz w:val="24"/>
          <w:szCs w:val="24"/>
        </w:rPr>
      </w:pPr>
      <w:r w:rsidRPr="00CC290C">
        <w:rPr>
          <w:rFonts w:ascii="Century Gothic" w:hAnsi="Century Gothic"/>
          <w:b/>
          <w:color w:val="FF0000"/>
          <w:sz w:val="24"/>
          <w:szCs w:val="24"/>
          <w:u w:val="single"/>
        </w:rPr>
        <w:t>COMPUTER AND SOFTWARE PURCHASES</w:t>
      </w:r>
      <w:r w:rsidRPr="00CC290C">
        <w:rPr>
          <w:rFonts w:ascii="Century Gothic" w:hAnsi="Century Gothic"/>
          <w:b/>
          <w:color w:val="FF0000"/>
          <w:sz w:val="24"/>
          <w:szCs w:val="24"/>
        </w:rPr>
        <w:t xml:space="preserve">: </w:t>
      </w:r>
    </w:p>
    <w:p w:rsidR="001F41D3" w:rsidRPr="000800A4" w:rsidRDefault="001F41D3" w:rsidP="006E041C">
      <w:pPr>
        <w:jc w:val="both"/>
        <w:rPr>
          <w:rFonts w:ascii="Century Gothic" w:hAnsi="Century Gothic"/>
          <w:b/>
          <w:color w:val="0070C0"/>
          <w:sz w:val="20"/>
          <w:szCs w:val="20"/>
        </w:rPr>
      </w:pPr>
    </w:p>
    <w:p w:rsidR="002F7A1F" w:rsidRPr="000800A4" w:rsidRDefault="002F7A1F" w:rsidP="00E64A03">
      <w:pPr>
        <w:jc w:val="both"/>
        <w:rPr>
          <w:rFonts w:ascii="Century Gothic" w:hAnsi="Century Gothic"/>
          <w:sz w:val="20"/>
          <w:szCs w:val="20"/>
        </w:rPr>
      </w:pPr>
      <w:r w:rsidRPr="000800A4">
        <w:rPr>
          <w:rFonts w:ascii="Century Gothic" w:hAnsi="Century Gothic"/>
          <w:sz w:val="20"/>
          <w:szCs w:val="20"/>
        </w:rPr>
        <w:t>I</w:t>
      </w:r>
      <w:r w:rsidR="001F41D3" w:rsidRPr="000800A4">
        <w:rPr>
          <w:rFonts w:ascii="Century Gothic" w:hAnsi="Century Gothic"/>
          <w:sz w:val="20"/>
          <w:szCs w:val="20"/>
        </w:rPr>
        <w:t xml:space="preserve">nformation regarding </w:t>
      </w:r>
      <w:r w:rsidR="000800A4" w:rsidRPr="000800A4">
        <w:rPr>
          <w:rFonts w:ascii="Century Gothic" w:hAnsi="Century Gothic"/>
          <w:b/>
          <w:sz w:val="20"/>
          <w:szCs w:val="20"/>
          <w:u w:val="single"/>
        </w:rPr>
        <w:t>software and/or computers</w:t>
      </w:r>
      <w:r w:rsidR="000800A4" w:rsidRPr="000800A4">
        <w:rPr>
          <w:rFonts w:ascii="Century Gothic" w:hAnsi="Century Gothic"/>
          <w:sz w:val="20"/>
          <w:szCs w:val="20"/>
        </w:rPr>
        <w:t xml:space="preserve"> </w:t>
      </w:r>
      <w:r w:rsidRPr="000800A4">
        <w:rPr>
          <w:rFonts w:ascii="Century Gothic" w:hAnsi="Century Gothic"/>
          <w:sz w:val="20"/>
          <w:szCs w:val="20"/>
        </w:rPr>
        <w:t>purchases can be found at:</w:t>
      </w:r>
    </w:p>
    <w:p w:rsidR="000800A4" w:rsidRPr="000800A4" w:rsidRDefault="000800A4" w:rsidP="00E64A03">
      <w:pPr>
        <w:jc w:val="both"/>
        <w:rPr>
          <w:rFonts w:ascii="Century Gothic" w:hAnsi="Century Gothic"/>
          <w:sz w:val="20"/>
          <w:szCs w:val="20"/>
        </w:rPr>
      </w:pPr>
    </w:p>
    <w:p w:rsidR="00E64A03" w:rsidRPr="000800A4" w:rsidRDefault="002B78AA" w:rsidP="00E64A03">
      <w:pPr>
        <w:jc w:val="both"/>
        <w:rPr>
          <w:rFonts w:ascii="Century Gothic" w:hAnsi="Century Gothic"/>
          <w:sz w:val="20"/>
          <w:szCs w:val="20"/>
        </w:rPr>
      </w:pPr>
      <w:hyperlink r:id="rId10" w:history="1">
        <w:r w:rsidR="002F7A1F" w:rsidRPr="000800A4">
          <w:rPr>
            <w:rStyle w:val="Hyperlink"/>
            <w:rFonts w:ascii="Century Gothic" w:hAnsi="Century Gothic"/>
            <w:sz w:val="20"/>
            <w:szCs w:val="20"/>
          </w:rPr>
          <w:t>https://purchasing.louisiana.edu/department-information/computer-purchase</w:t>
        </w:r>
      </w:hyperlink>
    </w:p>
    <w:p w:rsidR="000800A4" w:rsidRPr="000800A4" w:rsidRDefault="000800A4" w:rsidP="00E64A03">
      <w:pPr>
        <w:jc w:val="both"/>
        <w:rPr>
          <w:rFonts w:ascii="Century Gothic" w:hAnsi="Century Gothic"/>
          <w:sz w:val="20"/>
          <w:szCs w:val="20"/>
        </w:rPr>
      </w:pPr>
    </w:p>
    <w:p w:rsidR="000800A4" w:rsidRPr="000800A4" w:rsidRDefault="002B78AA" w:rsidP="000800A4">
      <w:pPr>
        <w:jc w:val="both"/>
        <w:rPr>
          <w:rFonts w:ascii="Century Gothic" w:hAnsi="Century Gothic"/>
          <w:color w:val="0070C0"/>
          <w:sz w:val="20"/>
          <w:szCs w:val="20"/>
        </w:rPr>
      </w:pPr>
      <w:hyperlink r:id="rId11" w:history="1">
        <w:r w:rsidR="000800A4" w:rsidRPr="000800A4">
          <w:rPr>
            <w:rStyle w:val="Hyperlink"/>
            <w:rFonts w:ascii="Century Gothic" w:hAnsi="Century Gothic"/>
            <w:sz w:val="20"/>
            <w:szCs w:val="20"/>
          </w:rPr>
          <w:t>https://helpdesk.louisiana.edu/get-help/knowledgebase/software/software-university-owned-computers</w:t>
        </w:r>
      </w:hyperlink>
    </w:p>
    <w:p w:rsidR="000800A4" w:rsidRPr="000800A4" w:rsidRDefault="000800A4" w:rsidP="000800A4">
      <w:pPr>
        <w:jc w:val="both"/>
        <w:rPr>
          <w:rFonts w:ascii="Century Gothic" w:hAnsi="Century Gothic"/>
          <w:color w:val="0070C0"/>
          <w:sz w:val="20"/>
          <w:szCs w:val="20"/>
        </w:rPr>
      </w:pPr>
    </w:p>
    <w:p w:rsidR="000800A4" w:rsidRPr="000800A4" w:rsidRDefault="002B78AA" w:rsidP="000800A4">
      <w:pPr>
        <w:jc w:val="both"/>
        <w:rPr>
          <w:rFonts w:ascii="Century Gothic" w:hAnsi="Century Gothic"/>
          <w:sz w:val="20"/>
          <w:szCs w:val="20"/>
        </w:rPr>
      </w:pPr>
      <w:hyperlink r:id="rId12" w:history="1">
        <w:r w:rsidR="000800A4" w:rsidRPr="000800A4">
          <w:rPr>
            <w:rStyle w:val="Hyperlink"/>
            <w:rFonts w:ascii="Century Gothic" w:hAnsi="Century Gothic"/>
            <w:sz w:val="20"/>
            <w:szCs w:val="20"/>
          </w:rPr>
          <w:t>https://helpdesk.louisiana.edu/get-help/knowledgebase/software/university-standard-software</w:t>
        </w:r>
      </w:hyperlink>
    </w:p>
    <w:p w:rsidR="002F7A1F" w:rsidRPr="000800A4" w:rsidRDefault="002F7A1F" w:rsidP="00E64A03">
      <w:pPr>
        <w:jc w:val="both"/>
        <w:rPr>
          <w:rFonts w:ascii="Century Gothic" w:hAnsi="Century Gothic"/>
          <w:sz w:val="20"/>
          <w:szCs w:val="20"/>
        </w:rPr>
      </w:pPr>
    </w:p>
    <w:p w:rsidR="00E64A03" w:rsidRPr="000800A4" w:rsidRDefault="000800A4" w:rsidP="00E64A03">
      <w:pPr>
        <w:jc w:val="both"/>
        <w:rPr>
          <w:rFonts w:ascii="Century Gothic" w:hAnsi="Century Gothic"/>
          <w:sz w:val="20"/>
          <w:szCs w:val="20"/>
        </w:rPr>
      </w:pPr>
      <w:r w:rsidRPr="000800A4">
        <w:rPr>
          <w:rFonts w:ascii="Century Gothic" w:hAnsi="Century Gothic"/>
          <w:sz w:val="20"/>
          <w:szCs w:val="20"/>
        </w:rPr>
        <w:t xml:space="preserve">The Purchasing Office can provide you with additional University instructions and procedures regarding ordering.  </w:t>
      </w:r>
    </w:p>
    <w:p w:rsidR="000800A4" w:rsidRPr="000800A4" w:rsidRDefault="000800A4" w:rsidP="00E64A03">
      <w:pPr>
        <w:jc w:val="both"/>
        <w:rPr>
          <w:rFonts w:ascii="Century Gothic" w:hAnsi="Century Gothic"/>
          <w:sz w:val="20"/>
          <w:szCs w:val="20"/>
        </w:rPr>
      </w:pPr>
    </w:p>
    <w:p w:rsidR="000800A4" w:rsidRPr="000800A4" w:rsidRDefault="000800A4" w:rsidP="00E64A03">
      <w:pPr>
        <w:jc w:val="both"/>
        <w:rPr>
          <w:rFonts w:ascii="Century Gothic" w:hAnsi="Century Gothic"/>
          <w:sz w:val="20"/>
          <w:szCs w:val="20"/>
        </w:rPr>
      </w:pPr>
    </w:p>
    <w:p w:rsidR="00484E4C" w:rsidRPr="00CC290C" w:rsidRDefault="00484E4C" w:rsidP="00484E4C">
      <w:pPr>
        <w:jc w:val="both"/>
        <w:rPr>
          <w:rFonts w:ascii="Century Gothic" w:hAnsi="Century Gothic"/>
          <w:b/>
          <w:color w:val="FF0000"/>
          <w:sz w:val="24"/>
          <w:szCs w:val="24"/>
        </w:rPr>
      </w:pPr>
      <w:r w:rsidRPr="00CC290C">
        <w:rPr>
          <w:rFonts w:ascii="Century Gothic" w:hAnsi="Century Gothic"/>
          <w:b/>
          <w:color w:val="FF0000"/>
          <w:sz w:val="24"/>
          <w:szCs w:val="24"/>
          <w:u w:val="single"/>
        </w:rPr>
        <w:t>STUDENT WORKER HIRES</w:t>
      </w:r>
      <w:r w:rsidRPr="00CC290C">
        <w:rPr>
          <w:rFonts w:ascii="Century Gothic" w:hAnsi="Century Gothic"/>
          <w:b/>
          <w:color w:val="FF0000"/>
          <w:sz w:val="24"/>
          <w:szCs w:val="24"/>
        </w:rPr>
        <w:t xml:space="preserve">: </w:t>
      </w:r>
    </w:p>
    <w:p w:rsidR="00484E4C" w:rsidRDefault="00484E4C" w:rsidP="00484E4C">
      <w:pPr>
        <w:jc w:val="both"/>
        <w:rPr>
          <w:rFonts w:ascii="Century Gothic" w:hAnsi="Century Gothic"/>
          <w:sz w:val="20"/>
          <w:szCs w:val="20"/>
        </w:rPr>
      </w:pPr>
    </w:p>
    <w:p w:rsidR="00484E4C" w:rsidRDefault="00484E4C" w:rsidP="00484E4C">
      <w:pPr>
        <w:jc w:val="both"/>
        <w:rPr>
          <w:rFonts w:ascii="Century Gothic" w:hAnsi="Century Gothic"/>
          <w:sz w:val="20"/>
          <w:szCs w:val="20"/>
        </w:rPr>
      </w:pPr>
      <w:r>
        <w:rPr>
          <w:rFonts w:ascii="Century Gothic" w:hAnsi="Century Gothic"/>
          <w:sz w:val="20"/>
          <w:szCs w:val="20"/>
        </w:rPr>
        <w:t xml:space="preserve">If funding is available, </w:t>
      </w:r>
      <w:r w:rsidR="006062B3">
        <w:rPr>
          <w:rFonts w:ascii="Century Gothic" w:hAnsi="Century Gothic"/>
          <w:sz w:val="20"/>
          <w:szCs w:val="20"/>
        </w:rPr>
        <w:t>Chair</w:t>
      </w:r>
      <w:r>
        <w:rPr>
          <w:rFonts w:ascii="Century Gothic" w:hAnsi="Century Gothic"/>
          <w:sz w:val="20"/>
          <w:szCs w:val="20"/>
        </w:rPr>
        <w:t>s can hire student workers</w:t>
      </w:r>
      <w:r w:rsidR="00A61B79">
        <w:rPr>
          <w:rFonts w:ascii="Century Gothic" w:hAnsi="Century Gothic"/>
          <w:sz w:val="20"/>
          <w:szCs w:val="20"/>
        </w:rPr>
        <w:t xml:space="preserve"> by following the procedures below</w:t>
      </w:r>
      <w:r>
        <w:rPr>
          <w:rFonts w:ascii="Century Gothic" w:hAnsi="Century Gothic"/>
          <w:sz w:val="20"/>
          <w:szCs w:val="20"/>
        </w:rPr>
        <w:t xml:space="preserve">.  </w:t>
      </w:r>
    </w:p>
    <w:p w:rsidR="00484E4C" w:rsidRDefault="00484E4C" w:rsidP="00484E4C">
      <w:pPr>
        <w:jc w:val="both"/>
        <w:rPr>
          <w:rFonts w:ascii="Century Gothic" w:hAnsi="Century Gothic"/>
          <w:sz w:val="20"/>
          <w:szCs w:val="20"/>
        </w:rPr>
      </w:pPr>
    </w:p>
    <w:p w:rsidR="00484E4C" w:rsidRPr="00BA5F1C" w:rsidRDefault="00484E4C" w:rsidP="00484E4C">
      <w:pPr>
        <w:jc w:val="both"/>
        <w:rPr>
          <w:rFonts w:ascii="Century Gothic" w:hAnsi="Century Gothic"/>
          <w:b/>
          <w:sz w:val="20"/>
          <w:szCs w:val="20"/>
        </w:rPr>
      </w:pPr>
      <w:r>
        <w:rPr>
          <w:rFonts w:ascii="Century Gothic" w:hAnsi="Century Gothic"/>
          <w:sz w:val="20"/>
          <w:szCs w:val="20"/>
        </w:rPr>
        <w:t xml:space="preserve">The </w:t>
      </w:r>
      <w:r w:rsidR="006062B3">
        <w:rPr>
          <w:rFonts w:ascii="Century Gothic" w:hAnsi="Century Gothic"/>
          <w:sz w:val="20"/>
          <w:szCs w:val="20"/>
        </w:rPr>
        <w:t>Chair</w:t>
      </w:r>
      <w:r w:rsidR="00A61B79">
        <w:rPr>
          <w:rFonts w:ascii="Century Gothic" w:hAnsi="Century Gothic"/>
          <w:sz w:val="20"/>
          <w:szCs w:val="20"/>
        </w:rPr>
        <w:t xml:space="preserve"> </w:t>
      </w:r>
      <w:r>
        <w:rPr>
          <w:rFonts w:ascii="Century Gothic" w:hAnsi="Century Gothic"/>
          <w:sz w:val="20"/>
          <w:szCs w:val="20"/>
        </w:rPr>
        <w:t xml:space="preserve">holder will need to </w:t>
      </w:r>
      <w:r w:rsidRPr="00A61B79">
        <w:rPr>
          <w:rFonts w:ascii="Century Gothic" w:hAnsi="Century Gothic"/>
          <w:b/>
          <w:sz w:val="20"/>
          <w:szCs w:val="20"/>
        </w:rPr>
        <w:t>contact the Student Financial Aid Office</w:t>
      </w:r>
      <w:r w:rsidR="0013757E">
        <w:rPr>
          <w:rFonts w:ascii="Century Gothic" w:hAnsi="Century Gothic"/>
          <w:sz w:val="20"/>
          <w:szCs w:val="20"/>
        </w:rPr>
        <w:t>, Brenda Mouton (482</w:t>
      </w:r>
      <w:r w:rsidR="0013757E">
        <w:rPr>
          <w:rFonts w:ascii="Century Gothic" w:hAnsi="Century Gothic"/>
          <w:sz w:val="20"/>
          <w:szCs w:val="20"/>
        </w:rPr>
        <w:noBreakHyphen/>
      </w:r>
      <w:r>
        <w:rPr>
          <w:rFonts w:ascii="Century Gothic" w:hAnsi="Century Gothic"/>
          <w:sz w:val="20"/>
          <w:szCs w:val="20"/>
        </w:rPr>
        <w:t xml:space="preserve">6499 or </w:t>
      </w:r>
      <w:hyperlink r:id="rId13" w:history="1">
        <w:r w:rsidR="00EE76B9">
          <w:rPr>
            <w:rStyle w:val="Hyperlink"/>
            <w:rFonts w:ascii="Century Gothic" w:hAnsi="Century Gothic"/>
            <w:sz w:val="20"/>
            <w:szCs w:val="20"/>
          </w:rPr>
          <w:t>stupay</w:t>
        </w:r>
        <w:r w:rsidR="00A61B79" w:rsidRPr="00804026">
          <w:rPr>
            <w:rStyle w:val="Hyperlink"/>
            <w:rFonts w:ascii="Century Gothic" w:hAnsi="Century Gothic"/>
            <w:sz w:val="20"/>
            <w:szCs w:val="20"/>
          </w:rPr>
          <w:t>@louisiana.edu</w:t>
        </w:r>
      </w:hyperlink>
      <w:r>
        <w:rPr>
          <w:rFonts w:ascii="Century Gothic" w:hAnsi="Century Gothic"/>
          <w:sz w:val="20"/>
          <w:szCs w:val="20"/>
        </w:rPr>
        <w:t xml:space="preserve">).  The student financial aid office will </w:t>
      </w:r>
      <w:r w:rsidRPr="009F29EB">
        <w:rPr>
          <w:rFonts w:ascii="Century Gothic" w:hAnsi="Century Gothic"/>
          <w:b/>
          <w:sz w:val="20"/>
          <w:szCs w:val="20"/>
        </w:rPr>
        <w:t>need to determine if additional pay will interfere in any way with any aid or scholarships a student is receiving</w:t>
      </w:r>
      <w:r>
        <w:rPr>
          <w:rFonts w:ascii="Century Gothic" w:hAnsi="Century Gothic"/>
          <w:sz w:val="20"/>
          <w:szCs w:val="20"/>
        </w:rPr>
        <w:t xml:space="preserve">.  </w:t>
      </w:r>
      <w:r w:rsidR="00EE76B9">
        <w:rPr>
          <w:rFonts w:ascii="Century Gothic" w:hAnsi="Century Gothic"/>
          <w:sz w:val="20"/>
          <w:szCs w:val="20"/>
        </w:rPr>
        <w:t xml:space="preserve"> </w:t>
      </w:r>
      <w:r w:rsidR="00EE76B9" w:rsidRPr="00BA5F1C">
        <w:rPr>
          <w:rFonts w:ascii="Century Gothic" w:hAnsi="Century Gothic"/>
          <w:b/>
          <w:sz w:val="20"/>
          <w:szCs w:val="20"/>
        </w:rPr>
        <w:t xml:space="preserve">NOTE: A Federal Work Study student cannot work in a second University job.  S/he would have to cancel one to work the other.  </w:t>
      </w:r>
    </w:p>
    <w:p w:rsidR="00484E4C" w:rsidRDefault="00484E4C" w:rsidP="00484E4C">
      <w:pPr>
        <w:jc w:val="both"/>
        <w:rPr>
          <w:rFonts w:ascii="Century Gothic" w:hAnsi="Century Gothic"/>
          <w:sz w:val="20"/>
          <w:szCs w:val="20"/>
        </w:rPr>
      </w:pPr>
    </w:p>
    <w:p w:rsidR="00484E4C" w:rsidRDefault="00484E4C" w:rsidP="00484E4C">
      <w:pPr>
        <w:jc w:val="both"/>
        <w:rPr>
          <w:rFonts w:ascii="Century Gothic" w:hAnsi="Century Gothic"/>
          <w:sz w:val="20"/>
          <w:szCs w:val="20"/>
        </w:rPr>
      </w:pPr>
      <w:r w:rsidRPr="00A61B79">
        <w:rPr>
          <w:rFonts w:ascii="Century Gothic" w:hAnsi="Century Gothic"/>
          <w:b/>
          <w:sz w:val="20"/>
          <w:szCs w:val="20"/>
        </w:rPr>
        <w:t>If the student is cleared</w:t>
      </w:r>
      <w:r w:rsidR="00D24483" w:rsidRPr="00A61B79">
        <w:rPr>
          <w:rFonts w:ascii="Century Gothic" w:hAnsi="Century Gothic"/>
          <w:b/>
          <w:sz w:val="20"/>
          <w:szCs w:val="20"/>
        </w:rPr>
        <w:t xml:space="preserve"> by Student Financial Aid</w:t>
      </w:r>
      <w:r w:rsidR="00D24483">
        <w:rPr>
          <w:rFonts w:ascii="Century Gothic" w:hAnsi="Century Gothic"/>
          <w:sz w:val="20"/>
          <w:szCs w:val="20"/>
        </w:rPr>
        <w:t xml:space="preserve"> to receive additional funds, a </w:t>
      </w:r>
      <w:r w:rsidR="00D24483" w:rsidRPr="00A61B79">
        <w:rPr>
          <w:rFonts w:ascii="Century Gothic" w:hAnsi="Century Gothic"/>
          <w:b/>
          <w:sz w:val="20"/>
          <w:szCs w:val="20"/>
        </w:rPr>
        <w:t xml:space="preserve">Personnel Action Form (PAF) </w:t>
      </w:r>
      <w:r w:rsidR="00D24483">
        <w:rPr>
          <w:rFonts w:ascii="Century Gothic" w:hAnsi="Century Gothic"/>
          <w:sz w:val="20"/>
          <w:szCs w:val="20"/>
        </w:rPr>
        <w:t>will need to be completed on the student worker.  You can con</w:t>
      </w:r>
      <w:r w:rsidR="00A61B79">
        <w:rPr>
          <w:rFonts w:ascii="Century Gothic" w:hAnsi="Century Gothic"/>
          <w:sz w:val="20"/>
          <w:szCs w:val="20"/>
        </w:rPr>
        <w:t>tact Human Resources with questions</w:t>
      </w:r>
      <w:r w:rsidR="00D24483">
        <w:rPr>
          <w:rFonts w:ascii="Century Gothic" w:hAnsi="Century Gothic"/>
          <w:sz w:val="20"/>
          <w:szCs w:val="20"/>
        </w:rPr>
        <w:t xml:space="preserve"> regarding properly completing the form (482-6242)</w:t>
      </w:r>
      <w:r w:rsidR="00A61B79">
        <w:rPr>
          <w:rFonts w:ascii="Century Gothic" w:hAnsi="Century Gothic"/>
          <w:sz w:val="20"/>
          <w:szCs w:val="20"/>
        </w:rPr>
        <w:t>,</w:t>
      </w:r>
      <w:r w:rsidR="00D24483">
        <w:rPr>
          <w:rFonts w:ascii="Century Gothic" w:hAnsi="Century Gothic"/>
          <w:sz w:val="20"/>
          <w:szCs w:val="20"/>
        </w:rPr>
        <w:t xml:space="preserve"> and the form can be found on their louisiana.edu webpage</w:t>
      </w:r>
      <w:r w:rsidR="00A61B79">
        <w:rPr>
          <w:rFonts w:ascii="Century Gothic" w:hAnsi="Century Gothic"/>
          <w:sz w:val="20"/>
          <w:szCs w:val="20"/>
        </w:rPr>
        <w:t xml:space="preserve"> (personnel.louisiana.edu)</w:t>
      </w:r>
      <w:r w:rsidR="00D24483">
        <w:rPr>
          <w:rFonts w:ascii="Century Gothic" w:hAnsi="Century Gothic"/>
          <w:sz w:val="20"/>
          <w:szCs w:val="20"/>
        </w:rPr>
        <w:t xml:space="preserve">.  </w:t>
      </w:r>
    </w:p>
    <w:p w:rsidR="00D24483" w:rsidRDefault="00D24483" w:rsidP="00484E4C">
      <w:pPr>
        <w:jc w:val="both"/>
        <w:rPr>
          <w:rFonts w:ascii="Century Gothic" w:hAnsi="Century Gothic"/>
          <w:sz w:val="20"/>
          <w:szCs w:val="20"/>
        </w:rPr>
      </w:pPr>
    </w:p>
    <w:p w:rsidR="00D05BFC" w:rsidRDefault="00D05BFC" w:rsidP="00D05BFC">
      <w:pPr>
        <w:jc w:val="both"/>
        <w:rPr>
          <w:rFonts w:ascii="Century Gothic" w:hAnsi="Century Gothic"/>
          <w:b/>
          <w:sz w:val="20"/>
          <w:szCs w:val="20"/>
        </w:rPr>
      </w:pPr>
      <w:r w:rsidRPr="00F34791">
        <w:rPr>
          <w:rFonts w:ascii="Century Gothic" w:hAnsi="Century Gothic"/>
          <w:sz w:val="20"/>
          <w:szCs w:val="20"/>
        </w:rPr>
        <w:t xml:space="preserve">The </w:t>
      </w:r>
      <w:r>
        <w:rPr>
          <w:rFonts w:ascii="Century Gothic" w:hAnsi="Century Gothic"/>
          <w:sz w:val="20"/>
          <w:szCs w:val="20"/>
        </w:rPr>
        <w:t xml:space="preserve">PAF will need </w:t>
      </w:r>
      <w:r w:rsidRPr="00A61B79">
        <w:rPr>
          <w:rFonts w:ascii="Century Gothic" w:hAnsi="Century Gothic"/>
          <w:sz w:val="20"/>
          <w:szCs w:val="20"/>
        </w:rPr>
        <w:t>to</w:t>
      </w:r>
      <w:r w:rsidRPr="00A61B79">
        <w:rPr>
          <w:rFonts w:ascii="Century Gothic" w:hAnsi="Century Gothic"/>
          <w:b/>
          <w:sz w:val="20"/>
          <w:szCs w:val="20"/>
        </w:rPr>
        <w:t xml:space="preserve"> include</w:t>
      </w:r>
      <w:r>
        <w:rPr>
          <w:rFonts w:ascii="Century Gothic" w:hAnsi="Century Gothic"/>
          <w:b/>
          <w:sz w:val="20"/>
          <w:szCs w:val="20"/>
        </w:rPr>
        <w:t>:</w:t>
      </w:r>
    </w:p>
    <w:p w:rsidR="00D05BFC" w:rsidRDefault="00D05BFC" w:rsidP="00D05BFC">
      <w:pPr>
        <w:jc w:val="both"/>
        <w:rPr>
          <w:rFonts w:ascii="Century Gothic" w:hAnsi="Century Gothic"/>
          <w:b/>
          <w:sz w:val="20"/>
          <w:szCs w:val="20"/>
        </w:rPr>
      </w:pPr>
    </w:p>
    <w:p w:rsidR="00B15583" w:rsidRDefault="00B15583" w:rsidP="009C05F4">
      <w:pPr>
        <w:pStyle w:val="ListParagraph"/>
        <w:numPr>
          <w:ilvl w:val="0"/>
          <w:numId w:val="5"/>
        </w:numPr>
        <w:jc w:val="both"/>
        <w:rPr>
          <w:rFonts w:ascii="Century Gothic" w:hAnsi="Century Gothic"/>
          <w:sz w:val="20"/>
          <w:szCs w:val="20"/>
        </w:rPr>
      </w:pPr>
      <w:r>
        <w:rPr>
          <w:rFonts w:ascii="Century Gothic" w:hAnsi="Century Gothic"/>
          <w:b/>
          <w:sz w:val="20"/>
          <w:szCs w:val="20"/>
        </w:rPr>
        <w:t xml:space="preserve">the amount </w:t>
      </w:r>
      <w:r w:rsidRPr="007874ED">
        <w:rPr>
          <w:rFonts w:ascii="Century Gothic" w:hAnsi="Century Gothic"/>
          <w:b/>
          <w:sz w:val="20"/>
          <w:szCs w:val="20"/>
          <w:u w:val="single"/>
        </w:rPr>
        <w:t>per hour</w:t>
      </w:r>
      <w:r>
        <w:rPr>
          <w:rFonts w:ascii="Century Gothic" w:hAnsi="Century Gothic"/>
          <w:b/>
          <w:sz w:val="20"/>
          <w:szCs w:val="20"/>
        </w:rPr>
        <w:t xml:space="preserve"> </w:t>
      </w:r>
      <w:r w:rsidR="00C80E1B">
        <w:rPr>
          <w:rFonts w:ascii="Century Gothic" w:hAnsi="Century Gothic"/>
          <w:b/>
          <w:sz w:val="20"/>
          <w:szCs w:val="20"/>
        </w:rPr>
        <w:t xml:space="preserve">that </w:t>
      </w:r>
      <w:r>
        <w:rPr>
          <w:rFonts w:ascii="Century Gothic" w:hAnsi="Century Gothic"/>
          <w:b/>
          <w:sz w:val="20"/>
          <w:szCs w:val="20"/>
        </w:rPr>
        <w:t>the student will be paid</w:t>
      </w:r>
      <w:r w:rsidR="007874ED">
        <w:rPr>
          <w:rFonts w:ascii="Century Gothic" w:hAnsi="Century Gothic"/>
          <w:b/>
          <w:sz w:val="20"/>
          <w:szCs w:val="20"/>
        </w:rPr>
        <w:t xml:space="preserve"> </w:t>
      </w:r>
      <w:r w:rsidR="007874ED" w:rsidRPr="007874ED">
        <w:rPr>
          <w:rFonts w:ascii="Century Gothic" w:hAnsi="Century Gothic"/>
          <w:sz w:val="20"/>
          <w:szCs w:val="20"/>
        </w:rPr>
        <w:t xml:space="preserve">(student workers are paid </w:t>
      </w:r>
      <w:r w:rsidR="007874ED" w:rsidRPr="00C80E1B">
        <w:rPr>
          <w:rFonts w:ascii="Century Gothic" w:hAnsi="Century Gothic"/>
          <w:sz w:val="20"/>
          <w:szCs w:val="20"/>
          <w:u w:val="single"/>
        </w:rPr>
        <w:t>hourly</w:t>
      </w:r>
      <w:r w:rsidR="007874ED" w:rsidRPr="007874ED">
        <w:rPr>
          <w:rFonts w:ascii="Century Gothic" w:hAnsi="Century Gothic"/>
          <w:sz w:val="20"/>
          <w:szCs w:val="20"/>
        </w:rPr>
        <w:t>)</w:t>
      </w:r>
    </w:p>
    <w:p w:rsidR="007874ED" w:rsidRPr="007874ED" w:rsidRDefault="007874ED" w:rsidP="009C05F4">
      <w:pPr>
        <w:pStyle w:val="ListParagraph"/>
        <w:numPr>
          <w:ilvl w:val="0"/>
          <w:numId w:val="5"/>
        </w:numPr>
        <w:jc w:val="both"/>
        <w:rPr>
          <w:rFonts w:ascii="Century Gothic" w:hAnsi="Century Gothic"/>
          <w:sz w:val="20"/>
          <w:szCs w:val="20"/>
        </w:rPr>
      </w:pPr>
      <w:r>
        <w:rPr>
          <w:rFonts w:ascii="Century Gothic" w:hAnsi="Century Gothic"/>
          <w:b/>
          <w:sz w:val="20"/>
          <w:szCs w:val="20"/>
        </w:rPr>
        <w:t>the number of hours per week being requested for the student</w:t>
      </w:r>
    </w:p>
    <w:p w:rsidR="00C80E1B" w:rsidRPr="00B15583" w:rsidRDefault="00C80E1B" w:rsidP="00C80E1B">
      <w:pPr>
        <w:pStyle w:val="ListParagraph"/>
        <w:numPr>
          <w:ilvl w:val="0"/>
          <w:numId w:val="5"/>
        </w:numPr>
        <w:jc w:val="both"/>
        <w:rPr>
          <w:rFonts w:ascii="Century Gothic" w:hAnsi="Century Gothic"/>
          <w:sz w:val="20"/>
          <w:szCs w:val="20"/>
        </w:rPr>
      </w:pPr>
      <w:r w:rsidRPr="006E1ACB">
        <w:rPr>
          <w:rFonts w:ascii="Century Gothic" w:hAnsi="Century Gothic"/>
          <w:b/>
          <w:sz w:val="20"/>
          <w:szCs w:val="20"/>
        </w:rPr>
        <w:t xml:space="preserve">the MAXIMUM dollar amount the student will be paid from the </w:t>
      </w:r>
      <w:r w:rsidR="006062B3">
        <w:rPr>
          <w:rFonts w:ascii="Century Gothic" w:hAnsi="Century Gothic"/>
          <w:b/>
          <w:sz w:val="20"/>
          <w:szCs w:val="20"/>
        </w:rPr>
        <w:t>Chair</w:t>
      </w:r>
      <w:r w:rsidRPr="006E1ACB">
        <w:rPr>
          <w:rFonts w:ascii="Century Gothic" w:hAnsi="Century Gothic"/>
          <w:b/>
          <w:sz w:val="20"/>
          <w:szCs w:val="20"/>
        </w:rPr>
        <w:t xml:space="preserve"> Account</w:t>
      </w:r>
      <w:r>
        <w:rPr>
          <w:rFonts w:ascii="Century Gothic" w:hAnsi="Century Gothic"/>
          <w:b/>
          <w:sz w:val="20"/>
          <w:szCs w:val="20"/>
        </w:rPr>
        <w:t>,</w:t>
      </w:r>
    </w:p>
    <w:p w:rsidR="009C05F4" w:rsidRPr="006E1ACB" w:rsidRDefault="009C05F4" w:rsidP="009C05F4">
      <w:pPr>
        <w:pStyle w:val="ListParagraph"/>
        <w:numPr>
          <w:ilvl w:val="0"/>
          <w:numId w:val="5"/>
        </w:numPr>
        <w:jc w:val="both"/>
        <w:rPr>
          <w:rFonts w:ascii="Century Gothic" w:hAnsi="Century Gothic"/>
          <w:sz w:val="20"/>
          <w:szCs w:val="20"/>
        </w:rPr>
      </w:pPr>
      <w:r w:rsidRPr="006E1ACB">
        <w:rPr>
          <w:rFonts w:ascii="Century Gothic" w:hAnsi="Century Gothic"/>
          <w:sz w:val="20"/>
          <w:szCs w:val="20"/>
        </w:rPr>
        <w:t xml:space="preserve">the </w:t>
      </w:r>
      <w:r w:rsidR="00D05BFC">
        <w:rPr>
          <w:rFonts w:ascii="Century Gothic" w:hAnsi="Century Gothic"/>
          <w:b/>
          <w:sz w:val="20"/>
          <w:szCs w:val="20"/>
        </w:rPr>
        <w:t>period of time</w:t>
      </w:r>
      <w:r w:rsidRPr="00D05BFC">
        <w:rPr>
          <w:rFonts w:ascii="Century Gothic" w:hAnsi="Century Gothic"/>
          <w:b/>
          <w:sz w:val="20"/>
          <w:szCs w:val="20"/>
        </w:rPr>
        <w:t xml:space="preserve"> for which they are being paid</w:t>
      </w:r>
      <w:r w:rsidRPr="006E1ACB">
        <w:rPr>
          <w:rFonts w:ascii="Century Gothic" w:hAnsi="Century Gothic"/>
          <w:sz w:val="20"/>
          <w:szCs w:val="20"/>
        </w:rPr>
        <w:t xml:space="preserve"> and</w:t>
      </w:r>
    </w:p>
    <w:p w:rsidR="009C05F4" w:rsidRDefault="009C05F4" w:rsidP="009C05F4">
      <w:pPr>
        <w:pStyle w:val="ListParagraph"/>
        <w:numPr>
          <w:ilvl w:val="0"/>
          <w:numId w:val="5"/>
        </w:numPr>
        <w:jc w:val="both"/>
        <w:rPr>
          <w:rFonts w:ascii="Century Gothic" w:hAnsi="Century Gothic"/>
          <w:sz w:val="20"/>
          <w:szCs w:val="20"/>
        </w:rPr>
      </w:pPr>
      <w:r w:rsidRPr="006E1ACB">
        <w:rPr>
          <w:rFonts w:ascii="Century Gothic" w:hAnsi="Century Gothic"/>
          <w:b/>
          <w:sz w:val="20"/>
          <w:szCs w:val="20"/>
        </w:rPr>
        <w:t>justification</w:t>
      </w:r>
      <w:r w:rsidRPr="006E1ACB">
        <w:rPr>
          <w:rFonts w:ascii="Century Gothic" w:hAnsi="Century Gothic"/>
          <w:sz w:val="20"/>
          <w:szCs w:val="20"/>
        </w:rPr>
        <w:t xml:space="preserve"> that indicates why a student </w:t>
      </w:r>
      <w:r w:rsidR="00D05BFC">
        <w:rPr>
          <w:rFonts w:ascii="Century Gothic" w:hAnsi="Century Gothic"/>
          <w:sz w:val="20"/>
          <w:szCs w:val="20"/>
        </w:rPr>
        <w:t xml:space="preserve">worker </w:t>
      </w:r>
      <w:r w:rsidRPr="006E1ACB">
        <w:rPr>
          <w:rFonts w:ascii="Century Gothic" w:hAnsi="Century Gothic"/>
          <w:sz w:val="20"/>
          <w:szCs w:val="20"/>
        </w:rPr>
        <w:t xml:space="preserve">is needed and what his/her duties will be.  </w:t>
      </w:r>
    </w:p>
    <w:p w:rsidR="009C05F4" w:rsidRPr="00D05BFC" w:rsidRDefault="009C05F4" w:rsidP="00D05BFC">
      <w:pPr>
        <w:jc w:val="both"/>
        <w:rPr>
          <w:rFonts w:ascii="Century Gothic" w:hAnsi="Century Gothic"/>
          <w:sz w:val="20"/>
          <w:szCs w:val="20"/>
        </w:rPr>
      </w:pPr>
    </w:p>
    <w:p w:rsidR="00C80E1B" w:rsidRDefault="003F07DE" w:rsidP="00484E4C">
      <w:pPr>
        <w:jc w:val="both"/>
        <w:rPr>
          <w:rFonts w:ascii="Century Gothic" w:hAnsi="Century Gothic"/>
          <w:sz w:val="20"/>
          <w:szCs w:val="20"/>
        </w:rPr>
      </w:pPr>
      <w:r>
        <w:rPr>
          <w:rFonts w:ascii="Century Gothic" w:hAnsi="Century Gothic"/>
          <w:sz w:val="20"/>
          <w:szCs w:val="20"/>
        </w:rPr>
        <w:t>I</w:t>
      </w:r>
      <w:r w:rsidR="00D24483">
        <w:rPr>
          <w:rFonts w:ascii="Century Gothic" w:hAnsi="Century Gothic"/>
          <w:sz w:val="20"/>
          <w:szCs w:val="20"/>
        </w:rPr>
        <w:t>ndicate th</w:t>
      </w:r>
      <w:r>
        <w:rPr>
          <w:rFonts w:ascii="Century Gothic" w:hAnsi="Century Gothic"/>
          <w:sz w:val="20"/>
          <w:szCs w:val="20"/>
        </w:rPr>
        <w:t>is information</w:t>
      </w:r>
      <w:r w:rsidR="00D24483">
        <w:rPr>
          <w:rFonts w:ascii="Century Gothic" w:hAnsi="Century Gothic"/>
          <w:sz w:val="20"/>
          <w:szCs w:val="20"/>
        </w:rPr>
        <w:t xml:space="preserve"> </w:t>
      </w:r>
      <w:r w:rsidR="00D24483" w:rsidRPr="00A61B79">
        <w:rPr>
          <w:rFonts w:ascii="Century Gothic" w:hAnsi="Century Gothic"/>
          <w:b/>
          <w:sz w:val="20"/>
          <w:szCs w:val="20"/>
        </w:rPr>
        <w:t>in the “Comments/Justification” section of the form</w:t>
      </w:r>
      <w:r w:rsidR="00D24483">
        <w:rPr>
          <w:rFonts w:ascii="Century Gothic" w:hAnsi="Century Gothic"/>
          <w:sz w:val="20"/>
          <w:szCs w:val="20"/>
        </w:rPr>
        <w:t xml:space="preserve">.  Please note that the </w:t>
      </w:r>
      <w:r w:rsidR="00D24483" w:rsidRPr="00D05BFC">
        <w:rPr>
          <w:rFonts w:ascii="Century Gothic" w:hAnsi="Century Gothic"/>
          <w:b/>
          <w:sz w:val="20"/>
          <w:szCs w:val="20"/>
        </w:rPr>
        <w:t>amount indicate</w:t>
      </w:r>
      <w:r w:rsidR="00F34791" w:rsidRPr="00D05BFC">
        <w:rPr>
          <w:rFonts w:ascii="Century Gothic" w:hAnsi="Century Gothic"/>
          <w:b/>
          <w:sz w:val="20"/>
          <w:szCs w:val="20"/>
        </w:rPr>
        <w:t>d</w:t>
      </w:r>
      <w:r w:rsidR="00D24483" w:rsidRPr="00D05BFC">
        <w:rPr>
          <w:rFonts w:ascii="Century Gothic" w:hAnsi="Century Gothic"/>
          <w:b/>
          <w:sz w:val="20"/>
          <w:szCs w:val="20"/>
        </w:rPr>
        <w:t xml:space="preserve"> on the form will be encumbered</w:t>
      </w:r>
      <w:r w:rsidR="00D24483">
        <w:rPr>
          <w:rFonts w:ascii="Century Gothic" w:hAnsi="Century Gothic"/>
          <w:sz w:val="20"/>
          <w:szCs w:val="20"/>
        </w:rPr>
        <w:t xml:space="preserve"> and </w:t>
      </w:r>
      <w:r w:rsidR="00D24483" w:rsidRPr="009F29EB">
        <w:rPr>
          <w:rFonts w:ascii="Century Gothic" w:hAnsi="Century Gothic"/>
          <w:b/>
          <w:sz w:val="20"/>
          <w:szCs w:val="20"/>
        </w:rPr>
        <w:t>not available for use</w:t>
      </w:r>
      <w:r w:rsidR="00D05BFC" w:rsidRPr="009F29EB">
        <w:rPr>
          <w:rFonts w:ascii="Century Gothic" w:hAnsi="Century Gothic"/>
          <w:b/>
          <w:sz w:val="20"/>
          <w:szCs w:val="20"/>
        </w:rPr>
        <w:t xml:space="preserve"> unless the holder indicates to the Comptroller that the encumbered funding should be released</w:t>
      </w:r>
      <w:r w:rsidR="00D24483">
        <w:rPr>
          <w:rFonts w:ascii="Century Gothic" w:hAnsi="Century Gothic"/>
          <w:sz w:val="20"/>
          <w:szCs w:val="20"/>
        </w:rPr>
        <w:t xml:space="preserve">.  </w:t>
      </w:r>
    </w:p>
    <w:p w:rsidR="00C80E1B" w:rsidRDefault="00C80E1B" w:rsidP="00484E4C">
      <w:pPr>
        <w:jc w:val="both"/>
        <w:rPr>
          <w:rFonts w:ascii="Century Gothic" w:hAnsi="Century Gothic"/>
          <w:sz w:val="20"/>
          <w:szCs w:val="20"/>
        </w:rPr>
      </w:pPr>
    </w:p>
    <w:p w:rsidR="00D24483" w:rsidRDefault="00B15583" w:rsidP="00484E4C">
      <w:pPr>
        <w:jc w:val="both"/>
        <w:rPr>
          <w:rFonts w:ascii="Century Gothic" w:hAnsi="Century Gothic"/>
          <w:sz w:val="20"/>
          <w:szCs w:val="20"/>
        </w:rPr>
      </w:pPr>
      <w:r>
        <w:rPr>
          <w:rFonts w:ascii="Century Gothic" w:hAnsi="Century Gothic"/>
          <w:sz w:val="20"/>
          <w:szCs w:val="20"/>
        </w:rPr>
        <w:t xml:space="preserve">Student workers paid for with </w:t>
      </w:r>
      <w:r w:rsidR="006062B3">
        <w:rPr>
          <w:rFonts w:ascii="Century Gothic" w:hAnsi="Century Gothic"/>
          <w:sz w:val="20"/>
          <w:szCs w:val="20"/>
        </w:rPr>
        <w:t>Chair</w:t>
      </w:r>
      <w:r>
        <w:rPr>
          <w:rFonts w:ascii="Century Gothic" w:hAnsi="Century Gothic"/>
          <w:sz w:val="20"/>
          <w:szCs w:val="20"/>
        </w:rPr>
        <w:t xml:space="preserve"> funding </w:t>
      </w:r>
      <w:r w:rsidR="00D24483">
        <w:rPr>
          <w:rFonts w:ascii="Century Gothic" w:hAnsi="Century Gothic"/>
          <w:sz w:val="20"/>
          <w:szCs w:val="20"/>
        </w:rPr>
        <w:t>are allowed to w</w:t>
      </w:r>
      <w:r w:rsidR="009F29EB">
        <w:rPr>
          <w:rFonts w:ascii="Century Gothic" w:hAnsi="Century Gothic"/>
          <w:sz w:val="20"/>
          <w:szCs w:val="20"/>
        </w:rPr>
        <w:t xml:space="preserve">ork </w:t>
      </w:r>
      <w:r w:rsidR="00C80E1B">
        <w:rPr>
          <w:rFonts w:ascii="Century Gothic" w:hAnsi="Century Gothic"/>
          <w:sz w:val="20"/>
          <w:szCs w:val="20"/>
        </w:rPr>
        <w:t>up to</w:t>
      </w:r>
      <w:r w:rsidR="009F29EB">
        <w:rPr>
          <w:rFonts w:ascii="Century Gothic" w:hAnsi="Century Gothic"/>
          <w:sz w:val="20"/>
          <w:szCs w:val="20"/>
        </w:rPr>
        <w:t xml:space="preserve"> 20 hours per week during the semester and 40 hours per week during breaks.</w:t>
      </w:r>
    </w:p>
    <w:p w:rsidR="00D24483" w:rsidRDefault="00D24483" w:rsidP="00484E4C">
      <w:pPr>
        <w:jc w:val="both"/>
        <w:rPr>
          <w:rFonts w:ascii="Century Gothic" w:hAnsi="Century Gothic"/>
          <w:sz w:val="20"/>
          <w:szCs w:val="20"/>
        </w:rPr>
      </w:pPr>
    </w:p>
    <w:p w:rsidR="00484E4C" w:rsidRPr="00CC290C" w:rsidRDefault="00D24483" w:rsidP="00484E4C">
      <w:pPr>
        <w:jc w:val="both"/>
        <w:rPr>
          <w:rFonts w:ascii="Century Gothic" w:hAnsi="Century Gothic"/>
          <w:sz w:val="20"/>
          <w:szCs w:val="20"/>
        </w:rPr>
      </w:pPr>
      <w:r w:rsidRPr="00CC290C">
        <w:rPr>
          <w:rFonts w:ascii="Century Gothic" w:hAnsi="Century Gothic"/>
          <w:sz w:val="20"/>
          <w:szCs w:val="20"/>
        </w:rPr>
        <w:t xml:space="preserve">The </w:t>
      </w:r>
      <w:r w:rsidR="006062B3">
        <w:rPr>
          <w:rFonts w:ascii="Century Gothic" w:hAnsi="Century Gothic"/>
          <w:sz w:val="20"/>
          <w:szCs w:val="20"/>
        </w:rPr>
        <w:t>Chair</w:t>
      </w:r>
      <w:r w:rsidRPr="00CC290C">
        <w:rPr>
          <w:rFonts w:ascii="Century Gothic" w:hAnsi="Century Gothic"/>
          <w:sz w:val="20"/>
          <w:szCs w:val="20"/>
        </w:rPr>
        <w:t xml:space="preserve"> holder </w:t>
      </w:r>
      <w:r w:rsidRPr="00CC290C">
        <w:rPr>
          <w:rFonts w:ascii="Century Gothic" w:hAnsi="Century Gothic"/>
          <w:b/>
          <w:sz w:val="20"/>
          <w:szCs w:val="20"/>
        </w:rPr>
        <w:t>will be responsible for not going over the amount indicated on the PAF form</w:t>
      </w:r>
      <w:r w:rsidRPr="00CC290C">
        <w:rPr>
          <w:rFonts w:ascii="Century Gothic" w:hAnsi="Century Gothic"/>
          <w:sz w:val="20"/>
          <w:szCs w:val="20"/>
        </w:rPr>
        <w:t xml:space="preserve">.  </w:t>
      </w:r>
    </w:p>
    <w:p w:rsidR="00D24483" w:rsidRDefault="00D24483" w:rsidP="00484E4C">
      <w:pPr>
        <w:jc w:val="both"/>
        <w:rPr>
          <w:rFonts w:ascii="Century Gothic" w:hAnsi="Century Gothic"/>
        </w:rPr>
      </w:pPr>
    </w:p>
    <w:p w:rsidR="00CC290C" w:rsidRDefault="00D24483" w:rsidP="003F07DE">
      <w:pPr>
        <w:rPr>
          <w:rFonts w:ascii="Century Gothic" w:hAnsi="Century Gothic"/>
          <w:b/>
          <w:color w:val="FF0000"/>
          <w:sz w:val="24"/>
          <w:szCs w:val="24"/>
          <w:u w:val="single"/>
        </w:rPr>
      </w:pPr>
      <w:r w:rsidRPr="00D24483">
        <w:rPr>
          <w:rFonts w:ascii="Century Gothic" w:hAnsi="Century Gothic"/>
          <w:sz w:val="20"/>
          <w:szCs w:val="20"/>
        </w:rPr>
        <w:lastRenderedPageBreak/>
        <w:t>For student financial aid questions</w:t>
      </w:r>
      <w:r w:rsidR="00A61B79">
        <w:rPr>
          <w:rFonts w:ascii="Century Gothic" w:hAnsi="Century Gothic"/>
          <w:sz w:val="20"/>
          <w:szCs w:val="20"/>
        </w:rPr>
        <w:t xml:space="preserve"> or information</w:t>
      </w:r>
      <w:r w:rsidRPr="00D24483">
        <w:rPr>
          <w:rFonts w:ascii="Century Gothic" w:hAnsi="Century Gothic"/>
          <w:sz w:val="20"/>
          <w:szCs w:val="20"/>
        </w:rPr>
        <w:t>, you will need to speak with Brenda Mouton in the Student Financial Aid Office.  Her number is 482</w:t>
      </w:r>
      <w:r w:rsidRPr="00D24483">
        <w:rPr>
          <w:rFonts w:ascii="Century Gothic" w:hAnsi="Century Gothic"/>
          <w:sz w:val="20"/>
          <w:szCs w:val="20"/>
        </w:rPr>
        <w:noBreakHyphen/>
        <w:t xml:space="preserve">6499 or you can email her at </w:t>
      </w:r>
      <w:hyperlink r:id="rId14" w:history="1">
        <w:r w:rsidR="00EE76B9">
          <w:rPr>
            <w:rStyle w:val="Hyperlink"/>
            <w:rFonts w:ascii="Century Gothic" w:hAnsi="Century Gothic"/>
            <w:sz w:val="20"/>
            <w:szCs w:val="20"/>
          </w:rPr>
          <w:t>stupay</w:t>
        </w:r>
        <w:r w:rsidRPr="00D24483">
          <w:rPr>
            <w:rStyle w:val="Hyperlink"/>
            <w:rFonts w:ascii="Century Gothic" w:hAnsi="Century Gothic"/>
            <w:sz w:val="20"/>
            <w:szCs w:val="20"/>
          </w:rPr>
          <w:t>@louisiana.edu</w:t>
        </w:r>
      </w:hyperlink>
      <w:r w:rsidRPr="00D24483">
        <w:rPr>
          <w:rFonts w:ascii="Century Gothic" w:hAnsi="Century Gothic"/>
          <w:sz w:val="20"/>
          <w:szCs w:val="20"/>
        </w:rPr>
        <w:t>.</w:t>
      </w:r>
    </w:p>
    <w:p w:rsidR="009F4EF5" w:rsidRDefault="009F4EF5" w:rsidP="003F07DE">
      <w:pPr>
        <w:rPr>
          <w:rFonts w:ascii="Century Gothic" w:hAnsi="Century Gothic"/>
          <w:sz w:val="20"/>
          <w:szCs w:val="20"/>
        </w:rPr>
      </w:pPr>
    </w:p>
    <w:p w:rsidR="009F29EB" w:rsidRPr="003F07DE" w:rsidRDefault="009F29EB" w:rsidP="003F07DE">
      <w:pPr>
        <w:rPr>
          <w:rFonts w:ascii="Century Gothic" w:hAnsi="Century Gothic"/>
          <w:sz w:val="20"/>
          <w:szCs w:val="20"/>
        </w:rPr>
      </w:pPr>
    </w:p>
    <w:p w:rsidR="00A61B79" w:rsidRPr="00CC290C" w:rsidRDefault="00A61B79" w:rsidP="00484E4C">
      <w:pPr>
        <w:jc w:val="both"/>
        <w:rPr>
          <w:rFonts w:ascii="Century Gothic" w:hAnsi="Century Gothic"/>
          <w:color w:val="FF0000"/>
        </w:rPr>
      </w:pPr>
      <w:r w:rsidRPr="00CC290C">
        <w:rPr>
          <w:rFonts w:ascii="Century Gothic" w:hAnsi="Century Gothic"/>
          <w:b/>
          <w:color w:val="FF0000"/>
          <w:sz w:val="24"/>
          <w:szCs w:val="24"/>
          <w:u w:val="single"/>
        </w:rPr>
        <w:t>GRADUATE ASSISTANT HIRES</w:t>
      </w:r>
    </w:p>
    <w:p w:rsidR="00A61B79" w:rsidRPr="00F34791" w:rsidRDefault="00A61B79" w:rsidP="00484E4C">
      <w:pPr>
        <w:jc w:val="both"/>
        <w:rPr>
          <w:rFonts w:ascii="Century Gothic" w:hAnsi="Century Gothic"/>
          <w:sz w:val="20"/>
          <w:szCs w:val="20"/>
        </w:rPr>
      </w:pPr>
    </w:p>
    <w:p w:rsidR="00A61B79" w:rsidRPr="00F34791" w:rsidRDefault="00A61B79" w:rsidP="00A61B79">
      <w:pPr>
        <w:jc w:val="both"/>
        <w:rPr>
          <w:rFonts w:ascii="Century Gothic" w:hAnsi="Century Gothic"/>
          <w:sz w:val="20"/>
          <w:szCs w:val="20"/>
        </w:rPr>
      </w:pPr>
      <w:r w:rsidRPr="00F34791">
        <w:rPr>
          <w:rFonts w:ascii="Century Gothic" w:hAnsi="Century Gothic"/>
          <w:sz w:val="20"/>
          <w:szCs w:val="20"/>
        </w:rPr>
        <w:t xml:space="preserve">If funding is available, </w:t>
      </w:r>
      <w:r w:rsidR="006062B3">
        <w:rPr>
          <w:rFonts w:ascii="Century Gothic" w:hAnsi="Century Gothic"/>
          <w:sz w:val="20"/>
          <w:szCs w:val="20"/>
        </w:rPr>
        <w:t>Chair</w:t>
      </w:r>
      <w:r w:rsidRPr="00F34791">
        <w:rPr>
          <w:rFonts w:ascii="Century Gothic" w:hAnsi="Century Gothic"/>
          <w:sz w:val="20"/>
          <w:szCs w:val="20"/>
        </w:rPr>
        <w:t xml:space="preserve">s can hire graduate assistants by following the procedures below. </w:t>
      </w:r>
    </w:p>
    <w:p w:rsidR="00A61B79" w:rsidRPr="00F34791" w:rsidRDefault="00A61B79" w:rsidP="00A61B79">
      <w:pPr>
        <w:jc w:val="both"/>
        <w:rPr>
          <w:rFonts w:ascii="Century Gothic" w:hAnsi="Century Gothic"/>
          <w:sz w:val="20"/>
          <w:szCs w:val="20"/>
        </w:rPr>
      </w:pPr>
    </w:p>
    <w:p w:rsidR="00A61B79" w:rsidRPr="00F34791" w:rsidRDefault="00A61B79" w:rsidP="00A61B79">
      <w:pPr>
        <w:jc w:val="both"/>
        <w:rPr>
          <w:rFonts w:ascii="Century Gothic" w:hAnsi="Century Gothic"/>
          <w:sz w:val="20"/>
          <w:szCs w:val="20"/>
        </w:rPr>
      </w:pPr>
      <w:r w:rsidRPr="00F34791">
        <w:rPr>
          <w:rFonts w:ascii="Century Gothic" w:hAnsi="Century Gothic"/>
          <w:sz w:val="20"/>
          <w:szCs w:val="20"/>
        </w:rPr>
        <w:t xml:space="preserve">A </w:t>
      </w:r>
      <w:r w:rsidRPr="00F34791">
        <w:rPr>
          <w:rFonts w:ascii="Century Gothic" w:hAnsi="Century Gothic"/>
          <w:b/>
          <w:sz w:val="20"/>
          <w:szCs w:val="20"/>
        </w:rPr>
        <w:t xml:space="preserve">Personnel Action Form (PAF) </w:t>
      </w:r>
      <w:r w:rsidRPr="00F34791">
        <w:rPr>
          <w:rFonts w:ascii="Century Gothic" w:hAnsi="Century Gothic"/>
          <w:sz w:val="20"/>
          <w:szCs w:val="20"/>
        </w:rPr>
        <w:t xml:space="preserve">will need to be completed on the graduate student.  You can contact Human Resources with questions regarding properly completing the form (482-6242), and the form can be found on their louisiana.edu webpage (personnel.louisiana.edu).  </w:t>
      </w:r>
    </w:p>
    <w:p w:rsidR="00A61B79" w:rsidRPr="00F34791" w:rsidRDefault="00A61B79" w:rsidP="00484E4C">
      <w:pPr>
        <w:jc w:val="both"/>
        <w:rPr>
          <w:rFonts w:ascii="Century Gothic" w:hAnsi="Century Gothic"/>
          <w:sz w:val="20"/>
          <w:szCs w:val="20"/>
        </w:rPr>
      </w:pPr>
    </w:p>
    <w:p w:rsidR="006E1ACB" w:rsidRDefault="00FA7BBF" w:rsidP="00FA7BBF">
      <w:pPr>
        <w:jc w:val="both"/>
        <w:rPr>
          <w:rFonts w:ascii="Century Gothic" w:hAnsi="Century Gothic"/>
          <w:b/>
          <w:sz w:val="20"/>
          <w:szCs w:val="20"/>
        </w:rPr>
      </w:pPr>
      <w:r w:rsidRPr="00F34791">
        <w:rPr>
          <w:rFonts w:ascii="Century Gothic" w:hAnsi="Century Gothic"/>
          <w:sz w:val="20"/>
          <w:szCs w:val="20"/>
        </w:rPr>
        <w:t xml:space="preserve">The </w:t>
      </w:r>
      <w:r>
        <w:rPr>
          <w:rFonts w:ascii="Century Gothic" w:hAnsi="Century Gothic"/>
          <w:sz w:val="20"/>
          <w:szCs w:val="20"/>
        </w:rPr>
        <w:t xml:space="preserve">PAF will need </w:t>
      </w:r>
      <w:r w:rsidRPr="00A61B79">
        <w:rPr>
          <w:rFonts w:ascii="Century Gothic" w:hAnsi="Century Gothic"/>
          <w:sz w:val="20"/>
          <w:szCs w:val="20"/>
        </w:rPr>
        <w:t>to</w:t>
      </w:r>
      <w:r w:rsidRPr="00A61B79">
        <w:rPr>
          <w:rFonts w:ascii="Century Gothic" w:hAnsi="Century Gothic"/>
          <w:b/>
          <w:sz w:val="20"/>
          <w:szCs w:val="20"/>
        </w:rPr>
        <w:t xml:space="preserve"> include</w:t>
      </w:r>
      <w:r w:rsidR="006E1ACB">
        <w:rPr>
          <w:rFonts w:ascii="Century Gothic" w:hAnsi="Century Gothic"/>
          <w:b/>
          <w:sz w:val="20"/>
          <w:szCs w:val="20"/>
        </w:rPr>
        <w:t>:</w:t>
      </w:r>
    </w:p>
    <w:p w:rsidR="006E1ACB" w:rsidRDefault="006E1ACB" w:rsidP="00FA7BBF">
      <w:pPr>
        <w:jc w:val="both"/>
        <w:rPr>
          <w:rFonts w:ascii="Century Gothic" w:hAnsi="Century Gothic"/>
          <w:b/>
          <w:sz w:val="20"/>
          <w:szCs w:val="20"/>
        </w:rPr>
      </w:pPr>
    </w:p>
    <w:p w:rsidR="00F63756" w:rsidRPr="006E1ACB" w:rsidRDefault="00F63756" w:rsidP="006E1ACB">
      <w:pPr>
        <w:pStyle w:val="ListParagraph"/>
        <w:numPr>
          <w:ilvl w:val="0"/>
          <w:numId w:val="5"/>
        </w:numPr>
        <w:jc w:val="both"/>
        <w:rPr>
          <w:rFonts w:ascii="Century Gothic" w:hAnsi="Century Gothic"/>
          <w:sz w:val="20"/>
          <w:szCs w:val="20"/>
        </w:rPr>
      </w:pPr>
      <w:r w:rsidRPr="00F63756">
        <w:rPr>
          <w:rFonts w:ascii="Century Gothic" w:hAnsi="Century Gothic"/>
          <w:sz w:val="20"/>
          <w:szCs w:val="20"/>
        </w:rPr>
        <w:t>the</w:t>
      </w:r>
      <w:r>
        <w:rPr>
          <w:rFonts w:ascii="Century Gothic" w:hAnsi="Century Gothic"/>
          <w:b/>
          <w:sz w:val="20"/>
          <w:szCs w:val="20"/>
        </w:rPr>
        <w:t xml:space="preserve"> pay rate of the graduate student being hired,</w:t>
      </w:r>
    </w:p>
    <w:p w:rsidR="009F29EB" w:rsidRPr="006E1ACB" w:rsidRDefault="009F29EB" w:rsidP="009F29EB">
      <w:pPr>
        <w:pStyle w:val="ListParagraph"/>
        <w:numPr>
          <w:ilvl w:val="0"/>
          <w:numId w:val="5"/>
        </w:numPr>
        <w:jc w:val="both"/>
        <w:rPr>
          <w:rFonts w:ascii="Century Gothic" w:hAnsi="Century Gothic"/>
          <w:sz w:val="20"/>
          <w:szCs w:val="20"/>
        </w:rPr>
      </w:pPr>
      <w:r w:rsidRPr="006E1ACB">
        <w:rPr>
          <w:rFonts w:ascii="Century Gothic" w:hAnsi="Century Gothic"/>
          <w:sz w:val="20"/>
          <w:szCs w:val="20"/>
        </w:rPr>
        <w:t xml:space="preserve">the </w:t>
      </w:r>
      <w:r>
        <w:rPr>
          <w:rFonts w:ascii="Century Gothic" w:hAnsi="Century Gothic"/>
          <w:b/>
          <w:sz w:val="20"/>
          <w:szCs w:val="20"/>
        </w:rPr>
        <w:t>period of time</w:t>
      </w:r>
      <w:r w:rsidRPr="00D05BFC">
        <w:rPr>
          <w:rFonts w:ascii="Century Gothic" w:hAnsi="Century Gothic"/>
          <w:b/>
          <w:sz w:val="20"/>
          <w:szCs w:val="20"/>
        </w:rPr>
        <w:t xml:space="preserve"> for which they are being paid</w:t>
      </w:r>
      <w:r w:rsidRPr="006E1ACB">
        <w:rPr>
          <w:rFonts w:ascii="Century Gothic" w:hAnsi="Century Gothic"/>
          <w:sz w:val="20"/>
          <w:szCs w:val="20"/>
        </w:rPr>
        <w:t xml:space="preserve"> and</w:t>
      </w:r>
    </w:p>
    <w:p w:rsidR="00F63756" w:rsidRPr="00F63756" w:rsidRDefault="00F63756" w:rsidP="00F63756">
      <w:pPr>
        <w:pStyle w:val="ListParagraph"/>
        <w:numPr>
          <w:ilvl w:val="0"/>
          <w:numId w:val="5"/>
        </w:numPr>
        <w:jc w:val="both"/>
        <w:rPr>
          <w:rFonts w:ascii="Century Gothic" w:hAnsi="Century Gothic"/>
          <w:sz w:val="20"/>
          <w:szCs w:val="20"/>
        </w:rPr>
      </w:pPr>
      <w:r w:rsidRPr="00F63756">
        <w:rPr>
          <w:rFonts w:ascii="Century Gothic" w:hAnsi="Century Gothic"/>
          <w:sz w:val="20"/>
          <w:szCs w:val="20"/>
        </w:rPr>
        <w:t>the</w:t>
      </w:r>
      <w:r w:rsidRPr="006E1ACB">
        <w:rPr>
          <w:rFonts w:ascii="Century Gothic" w:hAnsi="Century Gothic"/>
          <w:b/>
          <w:sz w:val="20"/>
          <w:szCs w:val="20"/>
        </w:rPr>
        <w:t xml:space="preserve"> MAXIMUM dollar amount the student will be paid from the </w:t>
      </w:r>
      <w:r w:rsidR="006062B3">
        <w:rPr>
          <w:rFonts w:ascii="Century Gothic" w:hAnsi="Century Gothic"/>
          <w:b/>
          <w:sz w:val="20"/>
          <w:szCs w:val="20"/>
        </w:rPr>
        <w:t>Chair</w:t>
      </w:r>
      <w:r w:rsidRPr="006E1ACB">
        <w:rPr>
          <w:rFonts w:ascii="Century Gothic" w:hAnsi="Century Gothic"/>
          <w:b/>
          <w:sz w:val="20"/>
          <w:szCs w:val="20"/>
        </w:rPr>
        <w:t xml:space="preserve"> Account</w:t>
      </w:r>
      <w:r>
        <w:rPr>
          <w:rFonts w:ascii="Century Gothic" w:hAnsi="Century Gothic"/>
          <w:b/>
          <w:sz w:val="20"/>
          <w:szCs w:val="20"/>
        </w:rPr>
        <w:t>,</w:t>
      </w:r>
    </w:p>
    <w:p w:rsidR="006E1ACB" w:rsidRDefault="006E1ACB" w:rsidP="006E1ACB">
      <w:pPr>
        <w:pStyle w:val="ListParagraph"/>
        <w:numPr>
          <w:ilvl w:val="0"/>
          <w:numId w:val="5"/>
        </w:numPr>
        <w:jc w:val="both"/>
        <w:rPr>
          <w:rFonts w:ascii="Century Gothic" w:hAnsi="Century Gothic"/>
          <w:sz w:val="20"/>
          <w:szCs w:val="20"/>
        </w:rPr>
      </w:pPr>
      <w:r w:rsidRPr="006E1ACB">
        <w:rPr>
          <w:rFonts w:ascii="Century Gothic" w:hAnsi="Century Gothic"/>
          <w:b/>
          <w:sz w:val="20"/>
          <w:szCs w:val="20"/>
        </w:rPr>
        <w:t>justification</w:t>
      </w:r>
      <w:r w:rsidRPr="006E1ACB">
        <w:rPr>
          <w:rFonts w:ascii="Century Gothic" w:hAnsi="Century Gothic"/>
          <w:sz w:val="20"/>
          <w:szCs w:val="20"/>
        </w:rPr>
        <w:t xml:space="preserve"> that indicates why a graduate student is needed and what his/her duties will be</w:t>
      </w:r>
      <w:r w:rsidR="00FA7BBF" w:rsidRPr="006E1ACB">
        <w:rPr>
          <w:rFonts w:ascii="Century Gothic" w:hAnsi="Century Gothic"/>
          <w:sz w:val="20"/>
          <w:szCs w:val="20"/>
        </w:rPr>
        <w:t xml:space="preserve">.  </w:t>
      </w:r>
    </w:p>
    <w:p w:rsidR="009C05F4" w:rsidRPr="009C05F4" w:rsidRDefault="009C05F4" w:rsidP="009C05F4">
      <w:pPr>
        <w:jc w:val="both"/>
        <w:rPr>
          <w:rFonts w:ascii="Century Gothic" w:hAnsi="Century Gothic"/>
          <w:sz w:val="20"/>
          <w:szCs w:val="20"/>
        </w:rPr>
      </w:pPr>
    </w:p>
    <w:p w:rsidR="00D05BFC" w:rsidRDefault="00FA7BBF" w:rsidP="00D05BFC">
      <w:pPr>
        <w:jc w:val="both"/>
        <w:rPr>
          <w:rFonts w:ascii="Century Gothic" w:hAnsi="Century Gothic"/>
          <w:sz w:val="20"/>
          <w:szCs w:val="20"/>
        </w:rPr>
      </w:pPr>
      <w:r>
        <w:rPr>
          <w:rFonts w:ascii="Century Gothic" w:hAnsi="Century Gothic"/>
          <w:sz w:val="20"/>
          <w:szCs w:val="20"/>
        </w:rPr>
        <w:t xml:space="preserve">Indicate this information </w:t>
      </w:r>
      <w:r w:rsidRPr="00A61B79">
        <w:rPr>
          <w:rFonts w:ascii="Century Gothic" w:hAnsi="Century Gothic"/>
          <w:b/>
          <w:sz w:val="20"/>
          <w:szCs w:val="20"/>
        </w:rPr>
        <w:t>in the “Comments/Justification” section of the form</w:t>
      </w:r>
      <w:r>
        <w:rPr>
          <w:rFonts w:ascii="Century Gothic" w:hAnsi="Century Gothic"/>
          <w:sz w:val="20"/>
          <w:szCs w:val="20"/>
        </w:rPr>
        <w:t xml:space="preserve">.  Please note that the </w:t>
      </w:r>
      <w:r w:rsidRPr="009F29EB">
        <w:rPr>
          <w:rFonts w:ascii="Century Gothic" w:hAnsi="Century Gothic"/>
          <w:b/>
          <w:sz w:val="20"/>
          <w:szCs w:val="20"/>
        </w:rPr>
        <w:t>amount indicated on the form will be encumbered</w:t>
      </w:r>
      <w:r>
        <w:rPr>
          <w:rFonts w:ascii="Century Gothic" w:hAnsi="Century Gothic"/>
          <w:sz w:val="20"/>
          <w:szCs w:val="20"/>
        </w:rPr>
        <w:t xml:space="preserve"> and </w:t>
      </w:r>
      <w:r w:rsidR="00D05BFC" w:rsidRPr="009F29EB">
        <w:rPr>
          <w:rFonts w:ascii="Century Gothic" w:hAnsi="Century Gothic"/>
          <w:b/>
          <w:sz w:val="20"/>
          <w:szCs w:val="20"/>
        </w:rPr>
        <w:t>not available for use unless the holder indicates to the Comptroller that the encumbered funding should be released</w:t>
      </w:r>
      <w:r w:rsidR="00D05BFC">
        <w:rPr>
          <w:rFonts w:ascii="Century Gothic" w:hAnsi="Century Gothic"/>
          <w:sz w:val="20"/>
          <w:szCs w:val="20"/>
        </w:rPr>
        <w:t xml:space="preserve">.  </w:t>
      </w:r>
    </w:p>
    <w:p w:rsidR="009F29EB" w:rsidRDefault="009F29EB" w:rsidP="00D05BFC">
      <w:pPr>
        <w:jc w:val="both"/>
        <w:rPr>
          <w:rFonts w:ascii="Century Gothic" w:hAnsi="Century Gothic"/>
          <w:sz w:val="20"/>
          <w:szCs w:val="20"/>
        </w:rPr>
      </w:pPr>
    </w:p>
    <w:p w:rsidR="00FA7BBF" w:rsidRDefault="00FA7BBF" w:rsidP="00FA7BBF">
      <w:pPr>
        <w:jc w:val="both"/>
        <w:rPr>
          <w:rFonts w:ascii="Century Gothic" w:hAnsi="Century Gothic"/>
          <w:sz w:val="20"/>
          <w:szCs w:val="20"/>
        </w:rPr>
      </w:pPr>
      <w:r w:rsidRPr="005D7866">
        <w:rPr>
          <w:rFonts w:ascii="Century Gothic" w:hAnsi="Century Gothic"/>
          <w:sz w:val="20"/>
          <w:szCs w:val="20"/>
        </w:rPr>
        <w:t>Graduate students are not allowed to work more than 20 hours per week.</w:t>
      </w:r>
      <w:r w:rsidR="00C80E1B">
        <w:rPr>
          <w:rFonts w:ascii="Century Gothic" w:hAnsi="Century Gothic"/>
          <w:sz w:val="20"/>
          <w:szCs w:val="20"/>
        </w:rPr>
        <w:t xml:space="preserve">  </w:t>
      </w:r>
    </w:p>
    <w:p w:rsidR="00663815" w:rsidRDefault="00663815" w:rsidP="00FA7BBF">
      <w:pPr>
        <w:jc w:val="both"/>
        <w:rPr>
          <w:rFonts w:ascii="Century Gothic" w:hAnsi="Century Gothic"/>
          <w:sz w:val="20"/>
          <w:szCs w:val="20"/>
        </w:rPr>
      </w:pPr>
    </w:p>
    <w:p w:rsidR="00663815" w:rsidRPr="005D7866" w:rsidRDefault="00663815" w:rsidP="00FA7BBF">
      <w:pPr>
        <w:jc w:val="both"/>
        <w:rPr>
          <w:rFonts w:ascii="Century Gothic" w:hAnsi="Century Gothic"/>
          <w:sz w:val="20"/>
          <w:szCs w:val="20"/>
        </w:rPr>
      </w:pPr>
      <w:r>
        <w:rPr>
          <w:rFonts w:ascii="Century Gothic" w:hAnsi="Century Gothic"/>
          <w:sz w:val="20"/>
          <w:szCs w:val="20"/>
        </w:rPr>
        <w:t>Graduate students may not be hired as “Instructor of Record” Graduate Teaching Assistants (GTAs)</w:t>
      </w:r>
    </w:p>
    <w:p w:rsidR="00FA7BBF" w:rsidRPr="005D7866" w:rsidRDefault="00FA7BBF" w:rsidP="00FA7BBF">
      <w:pPr>
        <w:jc w:val="both"/>
        <w:rPr>
          <w:rFonts w:ascii="Century Gothic" w:hAnsi="Century Gothic"/>
          <w:sz w:val="20"/>
          <w:szCs w:val="20"/>
        </w:rPr>
      </w:pPr>
    </w:p>
    <w:p w:rsidR="00A61B79" w:rsidRPr="00F34791" w:rsidRDefault="00A61B79" w:rsidP="00484E4C">
      <w:pPr>
        <w:jc w:val="both"/>
        <w:rPr>
          <w:rFonts w:ascii="Century Gothic" w:hAnsi="Century Gothic"/>
          <w:sz w:val="20"/>
          <w:szCs w:val="20"/>
        </w:rPr>
      </w:pPr>
      <w:r w:rsidRPr="00F34791">
        <w:rPr>
          <w:rFonts w:ascii="Century Gothic" w:hAnsi="Century Gothic"/>
          <w:sz w:val="20"/>
          <w:szCs w:val="20"/>
        </w:rPr>
        <w:t xml:space="preserve">Once signed by the Department Head and Dean </w:t>
      </w:r>
      <w:r w:rsidR="00663815">
        <w:rPr>
          <w:rFonts w:ascii="Century Gothic" w:hAnsi="Century Gothic"/>
          <w:sz w:val="20"/>
          <w:szCs w:val="20"/>
        </w:rPr>
        <w:t xml:space="preserve">of the College, </w:t>
      </w:r>
      <w:r w:rsidRPr="00F34791">
        <w:rPr>
          <w:rFonts w:ascii="Century Gothic" w:hAnsi="Century Gothic"/>
          <w:sz w:val="20"/>
          <w:szCs w:val="20"/>
        </w:rPr>
        <w:t xml:space="preserve">the PAF form is forwarded to </w:t>
      </w:r>
      <w:r w:rsidR="00C80E1B">
        <w:rPr>
          <w:rFonts w:ascii="Century Gothic" w:hAnsi="Century Gothic"/>
          <w:sz w:val="20"/>
          <w:szCs w:val="20"/>
        </w:rPr>
        <w:t xml:space="preserve">the </w:t>
      </w:r>
      <w:r w:rsidR="00663815">
        <w:rPr>
          <w:rFonts w:ascii="Century Gothic" w:hAnsi="Century Gothic"/>
          <w:sz w:val="20"/>
          <w:szCs w:val="20"/>
        </w:rPr>
        <w:t>Comptroller’s Office (Arlene Hoag)</w:t>
      </w:r>
      <w:r w:rsidRPr="00F34791">
        <w:rPr>
          <w:rFonts w:ascii="Century Gothic" w:hAnsi="Century Gothic"/>
          <w:sz w:val="20"/>
          <w:szCs w:val="20"/>
        </w:rPr>
        <w:t>.</w:t>
      </w:r>
      <w:r w:rsidR="00663815">
        <w:rPr>
          <w:rFonts w:ascii="Century Gothic" w:hAnsi="Century Gothic"/>
          <w:sz w:val="20"/>
          <w:szCs w:val="20"/>
        </w:rPr>
        <w:t xml:space="preserve">  The Comptroller will then forward the PAF to the Graduate School for final approval.  The Graduate School will send the approved copy to the </w:t>
      </w:r>
      <w:r w:rsidR="006062B3">
        <w:rPr>
          <w:rFonts w:ascii="Century Gothic" w:hAnsi="Century Gothic"/>
          <w:sz w:val="20"/>
          <w:szCs w:val="20"/>
        </w:rPr>
        <w:t>Chair</w:t>
      </w:r>
      <w:r w:rsidR="00663815">
        <w:rPr>
          <w:rFonts w:ascii="Century Gothic" w:hAnsi="Century Gothic"/>
          <w:sz w:val="20"/>
          <w:szCs w:val="20"/>
        </w:rPr>
        <w:t xml:space="preserve"> holder.  Please remember that the student may not begin working until you receive the approved PAF.</w:t>
      </w:r>
    </w:p>
    <w:p w:rsidR="00A61B79" w:rsidRPr="00F34791" w:rsidRDefault="00A61B79" w:rsidP="00484E4C">
      <w:pPr>
        <w:jc w:val="both"/>
        <w:rPr>
          <w:rFonts w:ascii="Century Gothic" w:hAnsi="Century Gothic"/>
          <w:sz w:val="20"/>
          <w:szCs w:val="20"/>
        </w:rPr>
      </w:pPr>
    </w:p>
    <w:p w:rsidR="00F34791" w:rsidRPr="00C80E1B" w:rsidRDefault="00F34791" w:rsidP="00F34791">
      <w:pPr>
        <w:jc w:val="both"/>
        <w:rPr>
          <w:rFonts w:ascii="Century Gothic" w:hAnsi="Century Gothic"/>
          <w:sz w:val="20"/>
          <w:szCs w:val="20"/>
        </w:rPr>
      </w:pPr>
      <w:r w:rsidRPr="00C80E1B">
        <w:rPr>
          <w:rFonts w:ascii="Century Gothic" w:hAnsi="Century Gothic"/>
          <w:sz w:val="20"/>
          <w:szCs w:val="20"/>
        </w:rPr>
        <w:t xml:space="preserve">The </w:t>
      </w:r>
      <w:r w:rsidR="006062B3">
        <w:rPr>
          <w:rFonts w:ascii="Century Gothic" w:hAnsi="Century Gothic"/>
          <w:sz w:val="20"/>
          <w:szCs w:val="20"/>
        </w:rPr>
        <w:t>Chair</w:t>
      </w:r>
      <w:r w:rsidRPr="00C80E1B">
        <w:rPr>
          <w:rFonts w:ascii="Century Gothic" w:hAnsi="Century Gothic"/>
          <w:sz w:val="20"/>
          <w:szCs w:val="20"/>
        </w:rPr>
        <w:t xml:space="preserve"> holder </w:t>
      </w:r>
      <w:r w:rsidRPr="00C80E1B">
        <w:rPr>
          <w:rFonts w:ascii="Century Gothic" w:hAnsi="Century Gothic"/>
          <w:b/>
          <w:sz w:val="20"/>
          <w:szCs w:val="20"/>
        </w:rPr>
        <w:t>will be responsible for not going over the amount indicated on the PAF form</w:t>
      </w:r>
      <w:r w:rsidRPr="00C80E1B">
        <w:rPr>
          <w:rFonts w:ascii="Century Gothic" w:hAnsi="Century Gothic"/>
          <w:sz w:val="20"/>
          <w:szCs w:val="20"/>
        </w:rPr>
        <w:t xml:space="preserve">.  </w:t>
      </w:r>
    </w:p>
    <w:p w:rsidR="00A61B79" w:rsidRPr="00F34791" w:rsidRDefault="00A61B79" w:rsidP="00484E4C">
      <w:pPr>
        <w:jc w:val="both"/>
        <w:rPr>
          <w:rFonts w:ascii="Century Gothic" w:hAnsi="Century Gothic"/>
          <w:sz w:val="20"/>
          <w:szCs w:val="20"/>
        </w:rPr>
      </w:pPr>
    </w:p>
    <w:p w:rsidR="00A61B79" w:rsidRDefault="00C80E1B" w:rsidP="00484E4C">
      <w:pPr>
        <w:jc w:val="both"/>
        <w:rPr>
          <w:rFonts w:ascii="Century Gothic" w:hAnsi="Century Gothic"/>
          <w:sz w:val="20"/>
          <w:szCs w:val="20"/>
        </w:rPr>
      </w:pPr>
      <w:r>
        <w:rPr>
          <w:rFonts w:ascii="Century Gothic" w:hAnsi="Century Gothic"/>
          <w:sz w:val="20"/>
          <w:szCs w:val="20"/>
        </w:rPr>
        <w:t>For questions regarding hiring a graduate assistant, contact the Graduate School Office (Tanya Derigo / 482-6963</w:t>
      </w:r>
      <w:r w:rsidR="004C5E83">
        <w:rPr>
          <w:rFonts w:ascii="Century Gothic" w:hAnsi="Century Gothic"/>
          <w:sz w:val="20"/>
          <w:szCs w:val="20"/>
        </w:rPr>
        <w:t xml:space="preserve"> or C00001165@louisiana.edu</w:t>
      </w:r>
      <w:r>
        <w:rPr>
          <w:rFonts w:ascii="Century Gothic" w:hAnsi="Century Gothic"/>
          <w:sz w:val="20"/>
          <w:szCs w:val="20"/>
        </w:rPr>
        <w:t>).</w:t>
      </w:r>
    </w:p>
    <w:p w:rsidR="00C80E1B" w:rsidRDefault="00C80E1B" w:rsidP="00484E4C">
      <w:pPr>
        <w:jc w:val="both"/>
        <w:rPr>
          <w:rFonts w:ascii="Century Gothic" w:hAnsi="Century Gothic"/>
          <w:sz w:val="20"/>
          <w:szCs w:val="20"/>
        </w:rPr>
      </w:pPr>
    </w:p>
    <w:p w:rsidR="00C80E1B" w:rsidRPr="00F34791" w:rsidRDefault="00C80E1B" w:rsidP="00484E4C">
      <w:pPr>
        <w:jc w:val="both"/>
        <w:rPr>
          <w:rFonts w:ascii="Century Gothic" w:hAnsi="Century Gothic"/>
          <w:sz w:val="20"/>
          <w:szCs w:val="20"/>
        </w:rPr>
      </w:pPr>
    </w:p>
    <w:p w:rsidR="00906B87" w:rsidRPr="00215B03" w:rsidRDefault="00906B87" w:rsidP="00E64A03">
      <w:pPr>
        <w:jc w:val="both"/>
        <w:rPr>
          <w:rFonts w:ascii="Century Gothic" w:hAnsi="Century Gothic"/>
          <w:b/>
          <w:color w:val="FF0000"/>
          <w:sz w:val="24"/>
          <w:szCs w:val="24"/>
        </w:rPr>
      </w:pPr>
      <w:r w:rsidRPr="00215B03">
        <w:rPr>
          <w:rFonts w:ascii="Century Gothic" w:hAnsi="Century Gothic"/>
          <w:b/>
          <w:color w:val="FF0000"/>
          <w:sz w:val="24"/>
          <w:szCs w:val="24"/>
          <w:u w:val="single"/>
        </w:rPr>
        <w:t>DEADLINES</w:t>
      </w:r>
      <w:r w:rsidRPr="00215B03">
        <w:rPr>
          <w:rFonts w:ascii="Century Gothic" w:hAnsi="Century Gothic"/>
          <w:b/>
          <w:color w:val="FF0000"/>
          <w:sz w:val="24"/>
          <w:szCs w:val="24"/>
        </w:rPr>
        <w:t xml:space="preserve">: </w:t>
      </w:r>
    </w:p>
    <w:p w:rsidR="000800A4" w:rsidRPr="000800A4" w:rsidRDefault="000800A4" w:rsidP="00E64A03">
      <w:pPr>
        <w:jc w:val="both"/>
        <w:rPr>
          <w:rFonts w:ascii="Century Gothic" w:hAnsi="Century Gothic"/>
          <w:sz w:val="20"/>
          <w:szCs w:val="20"/>
        </w:rPr>
      </w:pPr>
    </w:p>
    <w:p w:rsidR="00906B87" w:rsidRPr="009C05F4" w:rsidRDefault="00906B87" w:rsidP="00906B87">
      <w:pPr>
        <w:jc w:val="both"/>
        <w:rPr>
          <w:rFonts w:ascii="Century Gothic" w:hAnsi="Century Gothic"/>
          <w:sz w:val="20"/>
          <w:szCs w:val="20"/>
        </w:rPr>
      </w:pPr>
      <w:r w:rsidRPr="009C05F4">
        <w:rPr>
          <w:rFonts w:ascii="Century Gothic" w:hAnsi="Century Gothic"/>
          <w:sz w:val="20"/>
          <w:szCs w:val="20"/>
        </w:rPr>
        <w:t>Because Financial Services must close out accounts by the end of the University’s fiscal year</w:t>
      </w:r>
      <w:r w:rsidR="00774CFE" w:rsidRPr="009C05F4">
        <w:rPr>
          <w:rFonts w:ascii="Century Gothic" w:hAnsi="Century Gothic"/>
          <w:sz w:val="20"/>
          <w:szCs w:val="20"/>
        </w:rPr>
        <w:t>,</w:t>
      </w:r>
      <w:r w:rsidRPr="009C05F4">
        <w:rPr>
          <w:rFonts w:ascii="Century Gothic" w:hAnsi="Century Gothic"/>
          <w:sz w:val="20"/>
          <w:szCs w:val="20"/>
        </w:rPr>
        <w:t xml:space="preserve"> it is necessary to establish a deadline for expense requests </w:t>
      </w:r>
      <w:r w:rsidR="00774CFE" w:rsidRPr="009C05F4">
        <w:rPr>
          <w:rFonts w:ascii="Century Gothic" w:hAnsi="Century Gothic"/>
          <w:sz w:val="20"/>
          <w:szCs w:val="20"/>
        </w:rPr>
        <w:t xml:space="preserve">that </w:t>
      </w:r>
      <w:r w:rsidR="000800A4" w:rsidRPr="009C05F4">
        <w:rPr>
          <w:rFonts w:ascii="Century Gothic" w:hAnsi="Century Gothic"/>
          <w:sz w:val="20"/>
          <w:szCs w:val="20"/>
        </w:rPr>
        <w:t xml:space="preserve">will </w:t>
      </w:r>
      <w:r w:rsidR="00774CFE" w:rsidRPr="009C05F4">
        <w:rPr>
          <w:rFonts w:ascii="Century Gothic" w:hAnsi="Century Gothic"/>
          <w:sz w:val="20"/>
          <w:szCs w:val="20"/>
        </w:rPr>
        <w:t>allow</w:t>
      </w:r>
      <w:r w:rsidRPr="009C05F4">
        <w:rPr>
          <w:rFonts w:ascii="Century Gothic" w:hAnsi="Century Gothic"/>
          <w:sz w:val="20"/>
          <w:szCs w:val="20"/>
        </w:rPr>
        <w:t xml:space="preserve"> an appropriate amount of time for Administration and Finance to process this paperwork.  Th</w:t>
      </w:r>
      <w:r w:rsidR="00410170" w:rsidRPr="009C05F4">
        <w:rPr>
          <w:rFonts w:ascii="Century Gothic" w:hAnsi="Century Gothic"/>
          <w:sz w:val="20"/>
          <w:szCs w:val="20"/>
        </w:rPr>
        <w:t xml:space="preserve">is </w:t>
      </w:r>
      <w:r w:rsidRPr="009C05F4">
        <w:rPr>
          <w:rFonts w:ascii="Century Gothic" w:hAnsi="Century Gothic"/>
          <w:b/>
          <w:sz w:val="20"/>
          <w:szCs w:val="20"/>
          <w:u w:val="single"/>
        </w:rPr>
        <w:t>DEADLINE</w:t>
      </w:r>
      <w:r w:rsidRPr="009C05F4">
        <w:rPr>
          <w:rFonts w:ascii="Century Gothic" w:hAnsi="Century Gothic"/>
          <w:sz w:val="20"/>
          <w:szCs w:val="20"/>
        </w:rPr>
        <w:t xml:space="preserve"> </w:t>
      </w:r>
      <w:r w:rsidR="00410170" w:rsidRPr="009C05F4">
        <w:rPr>
          <w:rFonts w:ascii="Century Gothic" w:hAnsi="Century Gothic"/>
          <w:sz w:val="20"/>
          <w:szCs w:val="20"/>
        </w:rPr>
        <w:t>is sent out to all University employees in a University Announcement</w:t>
      </w:r>
      <w:r w:rsidR="00934CD3" w:rsidRPr="009C05F4">
        <w:rPr>
          <w:rFonts w:ascii="Century Gothic" w:hAnsi="Century Gothic"/>
          <w:sz w:val="20"/>
          <w:szCs w:val="20"/>
        </w:rPr>
        <w:t>.</w:t>
      </w:r>
    </w:p>
    <w:p w:rsidR="00934CD3" w:rsidRPr="000800A4" w:rsidRDefault="00934CD3" w:rsidP="00906B87">
      <w:pPr>
        <w:jc w:val="both"/>
        <w:rPr>
          <w:rFonts w:ascii="Century Gothic" w:hAnsi="Century Gothic"/>
          <w:sz w:val="20"/>
          <w:szCs w:val="20"/>
        </w:rPr>
      </w:pPr>
    </w:p>
    <w:p w:rsidR="00906B87" w:rsidRPr="006E1ACB" w:rsidRDefault="00906B87" w:rsidP="00906B87">
      <w:pPr>
        <w:jc w:val="both"/>
        <w:rPr>
          <w:rFonts w:ascii="Century Gothic" w:hAnsi="Century Gothic"/>
          <w:sz w:val="20"/>
          <w:szCs w:val="20"/>
        </w:rPr>
      </w:pPr>
      <w:r w:rsidRPr="000800A4">
        <w:rPr>
          <w:rFonts w:ascii="Century Gothic" w:hAnsi="Century Gothic"/>
          <w:b/>
          <w:sz w:val="20"/>
          <w:szCs w:val="20"/>
          <w:u w:val="single"/>
        </w:rPr>
        <w:t xml:space="preserve">It is very important to watch for the </w:t>
      </w:r>
      <w:r w:rsidR="00B933A3">
        <w:rPr>
          <w:rFonts w:ascii="Century Gothic" w:hAnsi="Century Gothic"/>
          <w:b/>
          <w:sz w:val="20"/>
          <w:szCs w:val="20"/>
          <w:u w:val="single"/>
        </w:rPr>
        <w:t>“</w:t>
      </w:r>
      <w:r w:rsidRPr="000800A4">
        <w:rPr>
          <w:rFonts w:ascii="Century Gothic" w:hAnsi="Century Gothic"/>
          <w:b/>
          <w:sz w:val="20"/>
          <w:szCs w:val="20"/>
          <w:u w:val="single"/>
        </w:rPr>
        <w:t>University’s Announcement</w:t>
      </w:r>
      <w:r w:rsidR="00B933A3">
        <w:rPr>
          <w:rFonts w:ascii="Century Gothic" w:hAnsi="Century Gothic"/>
          <w:b/>
          <w:sz w:val="20"/>
          <w:szCs w:val="20"/>
          <w:u w:val="single"/>
        </w:rPr>
        <w:t>”</w:t>
      </w:r>
      <w:r w:rsidR="006E1ACB">
        <w:rPr>
          <w:rFonts w:ascii="Century Gothic" w:hAnsi="Century Gothic"/>
          <w:b/>
          <w:sz w:val="20"/>
          <w:szCs w:val="20"/>
          <w:u w:val="single"/>
        </w:rPr>
        <w:t xml:space="preserve"> </w:t>
      </w:r>
      <w:r w:rsidR="00B933A3">
        <w:rPr>
          <w:rFonts w:ascii="Century Gothic" w:hAnsi="Century Gothic"/>
          <w:b/>
          <w:sz w:val="20"/>
          <w:szCs w:val="20"/>
          <w:u w:val="single"/>
        </w:rPr>
        <w:t xml:space="preserve">which will indicate </w:t>
      </w:r>
      <w:r w:rsidRPr="000800A4">
        <w:rPr>
          <w:rFonts w:ascii="Century Gothic" w:hAnsi="Century Gothic"/>
          <w:b/>
          <w:sz w:val="20"/>
          <w:szCs w:val="20"/>
          <w:u w:val="single"/>
        </w:rPr>
        <w:t>Administrative and Financial Services’</w:t>
      </w:r>
      <w:r w:rsidRPr="000800A4">
        <w:rPr>
          <w:rStyle w:val="Strong"/>
          <w:rFonts w:ascii="Century Gothic" w:hAnsi="Century Gothic" w:cs="Arial"/>
          <w:b w:val="0"/>
          <w:color w:val="000000"/>
          <w:sz w:val="20"/>
          <w:szCs w:val="20"/>
          <w:u w:val="single"/>
        </w:rPr>
        <w:t xml:space="preserve"> </w:t>
      </w:r>
      <w:r w:rsidRPr="000800A4">
        <w:rPr>
          <w:rStyle w:val="Strong"/>
          <w:rFonts w:ascii="Century Gothic" w:hAnsi="Century Gothic" w:cs="Arial"/>
          <w:color w:val="000000"/>
          <w:sz w:val="20"/>
          <w:szCs w:val="20"/>
          <w:u w:val="single"/>
        </w:rPr>
        <w:t xml:space="preserve">deadlines for </w:t>
      </w:r>
      <w:r w:rsidR="00934CD3" w:rsidRPr="000800A4">
        <w:rPr>
          <w:rStyle w:val="Strong"/>
          <w:rFonts w:ascii="Century Gothic" w:hAnsi="Century Gothic" w:cs="Arial"/>
          <w:color w:val="000000"/>
          <w:sz w:val="20"/>
          <w:szCs w:val="20"/>
          <w:u w:val="single"/>
        </w:rPr>
        <w:t xml:space="preserve">the </w:t>
      </w:r>
      <w:r w:rsidRPr="000800A4">
        <w:rPr>
          <w:rStyle w:val="Strong"/>
          <w:rFonts w:ascii="Century Gothic" w:hAnsi="Century Gothic" w:cs="Arial"/>
          <w:color w:val="000000"/>
          <w:sz w:val="20"/>
          <w:szCs w:val="20"/>
          <w:u w:val="single"/>
        </w:rPr>
        <w:t>2017-2018 fiscal year closing</w:t>
      </w:r>
      <w:r w:rsidRPr="000800A4">
        <w:rPr>
          <w:rFonts w:ascii="Century Gothic" w:hAnsi="Century Gothic"/>
          <w:sz w:val="20"/>
          <w:szCs w:val="20"/>
        </w:rPr>
        <w:t xml:space="preserve">.  </w:t>
      </w:r>
      <w:r w:rsidR="006E1ACB" w:rsidRPr="006E1ACB">
        <w:rPr>
          <w:rFonts w:ascii="Century Gothic" w:hAnsi="Century Gothic"/>
          <w:sz w:val="20"/>
          <w:szCs w:val="20"/>
        </w:rPr>
        <w:t xml:space="preserve">While the exact date is uncertain at this time, you should begin watching for it </w:t>
      </w:r>
      <w:r w:rsidR="006E1ACB">
        <w:rPr>
          <w:rFonts w:ascii="Century Gothic" w:hAnsi="Century Gothic"/>
          <w:sz w:val="20"/>
          <w:szCs w:val="20"/>
        </w:rPr>
        <w:t xml:space="preserve">at least </w:t>
      </w:r>
      <w:r w:rsidR="006E1ACB" w:rsidRPr="006E1ACB">
        <w:rPr>
          <w:rFonts w:ascii="Century Gothic" w:hAnsi="Century Gothic"/>
          <w:sz w:val="20"/>
          <w:szCs w:val="20"/>
        </w:rPr>
        <w:t xml:space="preserve">beginning in </w:t>
      </w:r>
      <w:r w:rsidRPr="006E1ACB">
        <w:rPr>
          <w:rFonts w:ascii="Century Gothic" w:hAnsi="Century Gothic"/>
          <w:sz w:val="20"/>
          <w:szCs w:val="20"/>
        </w:rPr>
        <w:t>March</w:t>
      </w:r>
      <w:r w:rsidR="006E1ACB" w:rsidRPr="006E1ACB">
        <w:rPr>
          <w:rFonts w:ascii="Century Gothic" w:hAnsi="Century Gothic"/>
          <w:sz w:val="20"/>
          <w:szCs w:val="20"/>
        </w:rPr>
        <w:t xml:space="preserve"> or you can call the Purchasing Office to see when the information </w:t>
      </w:r>
      <w:r w:rsidR="006E1ACB">
        <w:rPr>
          <w:rFonts w:ascii="Century Gothic" w:hAnsi="Century Gothic"/>
          <w:sz w:val="20"/>
          <w:szCs w:val="20"/>
        </w:rPr>
        <w:t xml:space="preserve">might become </w:t>
      </w:r>
      <w:r w:rsidR="006E1ACB" w:rsidRPr="006E1ACB">
        <w:rPr>
          <w:rFonts w:ascii="Century Gothic" w:hAnsi="Century Gothic"/>
          <w:sz w:val="20"/>
          <w:szCs w:val="20"/>
        </w:rPr>
        <w:t>available</w:t>
      </w:r>
      <w:r w:rsidRPr="006E1ACB">
        <w:rPr>
          <w:rFonts w:ascii="Century Gothic" w:hAnsi="Century Gothic"/>
          <w:sz w:val="20"/>
          <w:szCs w:val="20"/>
        </w:rPr>
        <w:t>.</w:t>
      </w:r>
    </w:p>
    <w:p w:rsidR="00906B87" w:rsidRPr="000800A4" w:rsidRDefault="00906B87" w:rsidP="00906B87">
      <w:pPr>
        <w:jc w:val="both"/>
        <w:rPr>
          <w:rFonts w:ascii="Century Gothic" w:hAnsi="Century Gothic"/>
          <w:b/>
          <w:sz w:val="20"/>
          <w:szCs w:val="20"/>
        </w:rPr>
      </w:pPr>
    </w:p>
    <w:p w:rsidR="00F63756" w:rsidRDefault="00F63756" w:rsidP="00906B87">
      <w:pPr>
        <w:jc w:val="both"/>
        <w:rPr>
          <w:rFonts w:ascii="Century Gothic" w:hAnsi="Century Gothic"/>
          <w:b/>
          <w:sz w:val="20"/>
          <w:szCs w:val="20"/>
        </w:rPr>
      </w:pPr>
      <w:r w:rsidRPr="000800A4">
        <w:rPr>
          <w:rFonts w:ascii="Century Gothic" w:hAnsi="Century Gothic"/>
          <w:sz w:val="20"/>
          <w:szCs w:val="20"/>
        </w:rPr>
        <w:lastRenderedPageBreak/>
        <w:t>Travel Expenses forms are due within 30 days from the return date of your travel.</w:t>
      </w:r>
      <w:r>
        <w:rPr>
          <w:rFonts w:ascii="Century Gothic" w:hAnsi="Century Gothic"/>
          <w:sz w:val="20"/>
          <w:szCs w:val="20"/>
        </w:rPr>
        <w:t xml:space="preserve">  </w:t>
      </w:r>
      <w:r w:rsidRPr="00F63756">
        <w:rPr>
          <w:rFonts w:ascii="Century Gothic" w:hAnsi="Century Gothic"/>
          <w:b/>
          <w:sz w:val="20"/>
          <w:szCs w:val="20"/>
          <w:u w:val="single"/>
        </w:rPr>
        <w:t>However, at the end of the fiscal year, this 30-day time frame may vary</w:t>
      </w:r>
      <w:r w:rsidRPr="00F63756">
        <w:rPr>
          <w:rFonts w:ascii="Century Gothic" w:hAnsi="Century Gothic"/>
          <w:b/>
          <w:sz w:val="20"/>
          <w:szCs w:val="20"/>
        </w:rPr>
        <w:t>.  Check the University’s end-of-the-</w:t>
      </w:r>
      <w:r>
        <w:rPr>
          <w:rFonts w:ascii="Century Gothic" w:hAnsi="Century Gothic"/>
          <w:b/>
          <w:sz w:val="20"/>
          <w:szCs w:val="20"/>
        </w:rPr>
        <w:t>year email notification.</w:t>
      </w:r>
    </w:p>
    <w:p w:rsidR="00F63756" w:rsidRDefault="00F63756" w:rsidP="00906B87">
      <w:pPr>
        <w:jc w:val="both"/>
        <w:rPr>
          <w:rFonts w:ascii="Century Gothic" w:hAnsi="Century Gothic"/>
          <w:b/>
          <w:sz w:val="20"/>
          <w:szCs w:val="20"/>
        </w:rPr>
      </w:pPr>
    </w:p>
    <w:p w:rsidR="00906B87" w:rsidRPr="000800A4" w:rsidRDefault="000800A4" w:rsidP="00906B87">
      <w:pPr>
        <w:jc w:val="both"/>
        <w:rPr>
          <w:rFonts w:ascii="Century Gothic" w:hAnsi="Century Gothic"/>
          <w:b/>
          <w:sz w:val="20"/>
          <w:szCs w:val="20"/>
        </w:rPr>
      </w:pPr>
      <w:r w:rsidRPr="000800A4">
        <w:rPr>
          <w:rFonts w:ascii="Century Gothic" w:hAnsi="Century Gothic"/>
          <w:b/>
          <w:sz w:val="20"/>
          <w:szCs w:val="20"/>
        </w:rPr>
        <w:t xml:space="preserve">Purchase </w:t>
      </w:r>
      <w:r w:rsidR="00934CD3" w:rsidRPr="000800A4">
        <w:rPr>
          <w:rFonts w:ascii="Century Gothic" w:hAnsi="Century Gothic"/>
          <w:b/>
          <w:sz w:val="20"/>
          <w:szCs w:val="20"/>
        </w:rPr>
        <w:t>Requisitions and Travel Requests</w:t>
      </w:r>
      <w:r w:rsidR="00934CD3" w:rsidRPr="000800A4">
        <w:rPr>
          <w:rFonts w:ascii="Century Gothic" w:hAnsi="Century Gothic"/>
          <w:sz w:val="20"/>
          <w:szCs w:val="20"/>
        </w:rPr>
        <w:t xml:space="preserve"> will </w:t>
      </w:r>
      <w:r w:rsidR="00934CD3" w:rsidRPr="000800A4">
        <w:rPr>
          <w:rFonts w:ascii="Century Gothic" w:hAnsi="Century Gothic"/>
          <w:b/>
          <w:sz w:val="20"/>
          <w:szCs w:val="20"/>
        </w:rPr>
        <w:t>not be accepted after the deadline dates</w:t>
      </w:r>
      <w:r w:rsidR="00934CD3" w:rsidRPr="000800A4">
        <w:rPr>
          <w:rFonts w:ascii="Century Gothic" w:hAnsi="Century Gothic"/>
          <w:sz w:val="20"/>
          <w:szCs w:val="20"/>
        </w:rPr>
        <w:t>.</w:t>
      </w:r>
    </w:p>
    <w:p w:rsidR="00906B87" w:rsidRPr="000800A4" w:rsidRDefault="00906B87" w:rsidP="00E64A03">
      <w:pPr>
        <w:jc w:val="both"/>
        <w:rPr>
          <w:rFonts w:ascii="Century Gothic" w:hAnsi="Century Gothic"/>
          <w:sz w:val="20"/>
          <w:szCs w:val="20"/>
        </w:rPr>
      </w:pPr>
    </w:p>
    <w:p w:rsidR="00906B87" w:rsidRPr="000800A4" w:rsidRDefault="00906B87" w:rsidP="00E64A03">
      <w:pPr>
        <w:jc w:val="both"/>
        <w:rPr>
          <w:rFonts w:ascii="Century Gothic" w:hAnsi="Century Gothic"/>
          <w:sz w:val="20"/>
          <w:szCs w:val="20"/>
        </w:rPr>
      </w:pPr>
    </w:p>
    <w:p w:rsidR="006E041C" w:rsidRPr="00CC290C" w:rsidRDefault="006E041C" w:rsidP="006E041C">
      <w:pPr>
        <w:jc w:val="both"/>
        <w:rPr>
          <w:rFonts w:ascii="Century Gothic" w:hAnsi="Century Gothic"/>
          <w:b/>
          <w:color w:val="FF0000"/>
          <w:sz w:val="24"/>
          <w:szCs w:val="24"/>
        </w:rPr>
      </w:pPr>
      <w:r w:rsidRPr="00CC290C">
        <w:rPr>
          <w:rFonts w:ascii="Century Gothic" w:hAnsi="Century Gothic"/>
          <w:b/>
          <w:color w:val="FF0000"/>
          <w:sz w:val="24"/>
          <w:szCs w:val="24"/>
          <w:u w:val="single"/>
        </w:rPr>
        <w:t>IMPORTANT GENERAL INFORMATION</w:t>
      </w:r>
      <w:r w:rsidRPr="00CC290C">
        <w:rPr>
          <w:rFonts w:ascii="Century Gothic" w:hAnsi="Century Gothic"/>
          <w:b/>
          <w:color w:val="FF0000"/>
          <w:sz w:val="24"/>
          <w:szCs w:val="24"/>
        </w:rPr>
        <w:t xml:space="preserve">: </w:t>
      </w:r>
    </w:p>
    <w:p w:rsidR="006E041C" w:rsidRPr="000800A4" w:rsidRDefault="006E041C" w:rsidP="00E64A03">
      <w:pPr>
        <w:jc w:val="both"/>
        <w:rPr>
          <w:rFonts w:ascii="Century Gothic" w:hAnsi="Century Gothic"/>
          <w:sz w:val="20"/>
          <w:szCs w:val="20"/>
        </w:rPr>
      </w:pPr>
    </w:p>
    <w:p w:rsidR="00934CD3" w:rsidRPr="000800A4" w:rsidRDefault="00606CC1" w:rsidP="00606CC1">
      <w:pPr>
        <w:jc w:val="both"/>
        <w:rPr>
          <w:rFonts w:ascii="Century Gothic" w:hAnsi="Century Gothic"/>
          <w:sz w:val="20"/>
          <w:szCs w:val="20"/>
        </w:rPr>
      </w:pPr>
      <w:r w:rsidRPr="000800A4">
        <w:rPr>
          <w:rFonts w:ascii="Century Gothic" w:hAnsi="Century Gothic"/>
          <w:b/>
          <w:sz w:val="20"/>
          <w:szCs w:val="20"/>
        </w:rPr>
        <w:t>It is im</w:t>
      </w:r>
      <w:r w:rsidR="003F07DE">
        <w:rPr>
          <w:rFonts w:ascii="Century Gothic" w:hAnsi="Century Gothic"/>
          <w:b/>
          <w:sz w:val="20"/>
          <w:szCs w:val="20"/>
        </w:rPr>
        <w:t>portant</w:t>
      </w:r>
      <w:r w:rsidRPr="000800A4">
        <w:rPr>
          <w:rFonts w:ascii="Century Gothic" w:hAnsi="Century Gothic"/>
          <w:b/>
          <w:sz w:val="20"/>
          <w:szCs w:val="20"/>
        </w:rPr>
        <w:t xml:space="preserve"> that you </w:t>
      </w:r>
      <w:r w:rsidRPr="000800A4">
        <w:rPr>
          <w:rFonts w:ascii="Century Gothic" w:hAnsi="Century Gothic"/>
          <w:b/>
          <w:sz w:val="20"/>
          <w:szCs w:val="20"/>
          <w:u w:val="single"/>
        </w:rPr>
        <w:t>keep copies</w:t>
      </w:r>
      <w:r w:rsidRPr="000800A4">
        <w:rPr>
          <w:rFonts w:ascii="Century Gothic" w:hAnsi="Century Gothic"/>
          <w:b/>
          <w:sz w:val="20"/>
          <w:szCs w:val="20"/>
        </w:rPr>
        <w:t xml:space="preserve"> of any paperwork submitted</w:t>
      </w:r>
      <w:r w:rsidRPr="000800A4">
        <w:rPr>
          <w:rFonts w:ascii="Century Gothic" w:hAnsi="Century Gothic"/>
          <w:sz w:val="20"/>
          <w:szCs w:val="20"/>
        </w:rPr>
        <w:t xml:space="preserve"> (incl</w:t>
      </w:r>
      <w:r w:rsidR="00934CD3" w:rsidRPr="000800A4">
        <w:rPr>
          <w:rFonts w:ascii="Century Gothic" w:hAnsi="Century Gothic"/>
          <w:sz w:val="20"/>
          <w:szCs w:val="20"/>
        </w:rPr>
        <w:t xml:space="preserve">uding all forms and receipts).  </w:t>
      </w:r>
    </w:p>
    <w:p w:rsidR="00934CD3" w:rsidRPr="000800A4" w:rsidRDefault="00934CD3" w:rsidP="00606CC1">
      <w:pPr>
        <w:jc w:val="both"/>
        <w:rPr>
          <w:rFonts w:ascii="Century Gothic" w:hAnsi="Century Gothic"/>
          <w:sz w:val="20"/>
          <w:szCs w:val="20"/>
        </w:rPr>
      </w:pPr>
    </w:p>
    <w:p w:rsidR="00606CC1" w:rsidRPr="000800A4" w:rsidRDefault="00934CD3" w:rsidP="00606CC1">
      <w:pPr>
        <w:jc w:val="both"/>
        <w:rPr>
          <w:rFonts w:ascii="Century Gothic" w:hAnsi="Century Gothic"/>
          <w:sz w:val="20"/>
          <w:szCs w:val="20"/>
        </w:rPr>
      </w:pPr>
      <w:r w:rsidRPr="00F63756">
        <w:rPr>
          <w:rFonts w:ascii="Century Gothic" w:hAnsi="Century Gothic"/>
          <w:b/>
          <w:sz w:val="20"/>
          <w:szCs w:val="20"/>
        </w:rPr>
        <w:t>All receipts MUST be itemized</w:t>
      </w:r>
      <w:r w:rsidRPr="000800A4">
        <w:rPr>
          <w:rFonts w:ascii="Century Gothic" w:hAnsi="Century Gothic"/>
          <w:sz w:val="20"/>
          <w:szCs w:val="20"/>
        </w:rPr>
        <w:t>.</w:t>
      </w:r>
    </w:p>
    <w:p w:rsidR="00934CD3" w:rsidRPr="000800A4" w:rsidRDefault="00934CD3" w:rsidP="00606CC1">
      <w:pPr>
        <w:jc w:val="both"/>
        <w:rPr>
          <w:rFonts w:ascii="Century Gothic" w:hAnsi="Century Gothic"/>
          <w:sz w:val="20"/>
          <w:szCs w:val="20"/>
        </w:rPr>
      </w:pPr>
    </w:p>
    <w:p w:rsidR="00103D9A" w:rsidRDefault="00606CC1" w:rsidP="00606CC1">
      <w:pPr>
        <w:jc w:val="both"/>
        <w:rPr>
          <w:rFonts w:ascii="Century Gothic" w:hAnsi="Century Gothic"/>
          <w:sz w:val="20"/>
          <w:szCs w:val="20"/>
        </w:rPr>
      </w:pPr>
      <w:r w:rsidRPr="000800A4">
        <w:rPr>
          <w:rFonts w:ascii="Century Gothic" w:hAnsi="Century Gothic"/>
          <w:sz w:val="20"/>
          <w:szCs w:val="20"/>
        </w:rPr>
        <w:t xml:space="preserve">Please allow a </w:t>
      </w:r>
      <w:r w:rsidRPr="00F63756">
        <w:rPr>
          <w:rFonts w:ascii="Century Gothic" w:hAnsi="Century Gothic"/>
          <w:b/>
          <w:sz w:val="20"/>
          <w:szCs w:val="20"/>
        </w:rPr>
        <w:t>generous amount of time for routing and processing all paperwork</w:t>
      </w:r>
      <w:r w:rsidRPr="000800A4">
        <w:rPr>
          <w:rFonts w:ascii="Century Gothic" w:hAnsi="Century Gothic"/>
          <w:sz w:val="20"/>
          <w:szCs w:val="20"/>
        </w:rPr>
        <w:t xml:space="preserve">, especially travel and purchase requisitions. </w:t>
      </w:r>
      <w:r w:rsidR="003F07DE">
        <w:rPr>
          <w:rFonts w:ascii="Century Gothic" w:hAnsi="Century Gothic"/>
          <w:sz w:val="20"/>
          <w:szCs w:val="20"/>
        </w:rPr>
        <w:t>On average, t</w:t>
      </w:r>
      <w:r w:rsidRPr="000800A4">
        <w:rPr>
          <w:rFonts w:ascii="Century Gothic" w:hAnsi="Century Gothic"/>
          <w:sz w:val="20"/>
          <w:szCs w:val="20"/>
        </w:rPr>
        <w:t xml:space="preserve">he recommendation is </w:t>
      </w:r>
      <w:r w:rsidR="0077116A">
        <w:rPr>
          <w:rFonts w:ascii="Century Gothic" w:hAnsi="Century Gothic"/>
          <w:sz w:val="20"/>
          <w:szCs w:val="20"/>
        </w:rPr>
        <w:t>6</w:t>
      </w:r>
      <w:r w:rsidRPr="00F12B22">
        <w:rPr>
          <w:rFonts w:ascii="Century Gothic" w:hAnsi="Century Gothic"/>
          <w:sz w:val="20"/>
          <w:szCs w:val="20"/>
        </w:rPr>
        <w:t>-</w:t>
      </w:r>
      <w:r w:rsidR="00D76980" w:rsidRPr="00F12B22">
        <w:rPr>
          <w:rFonts w:ascii="Century Gothic" w:hAnsi="Century Gothic"/>
          <w:sz w:val="20"/>
          <w:szCs w:val="20"/>
        </w:rPr>
        <w:t>8</w:t>
      </w:r>
      <w:r w:rsidRPr="00F12B22">
        <w:rPr>
          <w:rFonts w:ascii="Century Gothic" w:hAnsi="Century Gothic"/>
          <w:sz w:val="20"/>
          <w:szCs w:val="20"/>
        </w:rPr>
        <w:t xml:space="preserve"> weeks.  </w:t>
      </w:r>
    </w:p>
    <w:p w:rsidR="00103D9A" w:rsidRDefault="00103D9A" w:rsidP="00606CC1">
      <w:pPr>
        <w:jc w:val="both"/>
        <w:rPr>
          <w:rFonts w:ascii="Century Gothic" w:hAnsi="Century Gothic"/>
          <w:sz w:val="20"/>
          <w:szCs w:val="20"/>
        </w:rPr>
      </w:pPr>
    </w:p>
    <w:p w:rsidR="00934CD3" w:rsidRPr="00F63756" w:rsidRDefault="00934CD3" w:rsidP="00606CC1">
      <w:pPr>
        <w:jc w:val="both"/>
        <w:rPr>
          <w:rFonts w:ascii="Century Gothic" w:hAnsi="Century Gothic"/>
          <w:b/>
          <w:sz w:val="20"/>
          <w:szCs w:val="20"/>
        </w:rPr>
      </w:pPr>
      <w:r w:rsidRPr="000800A4">
        <w:rPr>
          <w:rFonts w:ascii="Century Gothic" w:hAnsi="Century Gothic"/>
          <w:sz w:val="20"/>
          <w:szCs w:val="20"/>
        </w:rPr>
        <w:t xml:space="preserve">Travel Expenses forms are due within </w:t>
      </w:r>
      <w:r w:rsidR="000800A4" w:rsidRPr="000800A4">
        <w:rPr>
          <w:rFonts w:ascii="Century Gothic" w:hAnsi="Century Gothic"/>
          <w:sz w:val="20"/>
          <w:szCs w:val="20"/>
        </w:rPr>
        <w:t>30 days</w:t>
      </w:r>
      <w:r w:rsidRPr="000800A4">
        <w:rPr>
          <w:rFonts w:ascii="Century Gothic" w:hAnsi="Century Gothic"/>
          <w:sz w:val="20"/>
          <w:szCs w:val="20"/>
        </w:rPr>
        <w:t xml:space="preserve"> from the return date of your travel.</w:t>
      </w:r>
      <w:r w:rsidR="00F63756">
        <w:rPr>
          <w:rFonts w:ascii="Century Gothic" w:hAnsi="Century Gothic"/>
          <w:sz w:val="20"/>
          <w:szCs w:val="20"/>
        </w:rPr>
        <w:t xml:space="preserve">  However, </w:t>
      </w:r>
      <w:r w:rsidR="00F63756" w:rsidRPr="00F63756">
        <w:rPr>
          <w:rFonts w:ascii="Century Gothic" w:hAnsi="Century Gothic"/>
          <w:b/>
          <w:sz w:val="20"/>
          <w:szCs w:val="20"/>
          <w:u w:val="single"/>
        </w:rPr>
        <w:t>a</w:t>
      </w:r>
      <w:r w:rsidR="000800A4" w:rsidRPr="00F63756">
        <w:rPr>
          <w:rFonts w:ascii="Century Gothic" w:hAnsi="Century Gothic"/>
          <w:b/>
          <w:sz w:val="20"/>
          <w:szCs w:val="20"/>
          <w:u w:val="single"/>
        </w:rPr>
        <w:t>t the end of th</w:t>
      </w:r>
      <w:r w:rsidR="00F12B22" w:rsidRPr="00F63756">
        <w:rPr>
          <w:rFonts w:ascii="Century Gothic" w:hAnsi="Century Gothic"/>
          <w:b/>
          <w:sz w:val="20"/>
          <w:szCs w:val="20"/>
          <w:u w:val="single"/>
        </w:rPr>
        <w:t xml:space="preserve">e fiscal year, this 30-day time </w:t>
      </w:r>
      <w:r w:rsidR="000800A4" w:rsidRPr="00F63756">
        <w:rPr>
          <w:rFonts w:ascii="Century Gothic" w:hAnsi="Century Gothic"/>
          <w:b/>
          <w:sz w:val="20"/>
          <w:szCs w:val="20"/>
          <w:u w:val="single"/>
        </w:rPr>
        <w:t>frame may vary</w:t>
      </w:r>
      <w:r w:rsidR="000800A4" w:rsidRPr="00F63756">
        <w:rPr>
          <w:rFonts w:ascii="Century Gothic" w:hAnsi="Century Gothic"/>
          <w:b/>
          <w:sz w:val="20"/>
          <w:szCs w:val="20"/>
        </w:rPr>
        <w:t>.  Check the University’</w:t>
      </w:r>
      <w:r w:rsidR="00103D9A" w:rsidRPr="00F63756">
        <w:rPr>
          <w:rFonts w:ascii="Century Gothic" w:hAnsi="Century Gothic"/>
          <w:b/>
          <w:sz w:val="20"/>
          <w:szCs w:val="20"/>
        </w:rPr>
        <w:t>s end-of-the-</w:t>
      </w:r>
      <w:r w:rsidR="000800A4" w:rsidRPr="00F63756">
        <w:rPr>
          <w:rFonts w:ascii="Century Gothic" w:hAnsi="Century Gothic"/>
          <w:b/>
          <w:sz w:val="20"/>
          <w:szCs w:val="20"/>
        </w:rPr>
        <w:t>year email notification.)</w:t>
      </w:r>
    </w:p>
    <w:p w:rsidR="009C05F4" w:rsidRDefault="009C05F4" w:rsidP="00934CD3">
      <w:pPr>
        <w:jc w:val="both"/>
        <w:rPr>
          <w:rFonts w:ascii="Century Gothic" w:hAnsi="Century Gothic"/>
          <w:sz w:val="20"/>
          <w:szCs w:val="20"/>
        </w:rPr>
      </w:pPr>
    </w:p>
    <w:p w:rsidR="00934CD3" w:rsidRPr="000800A4" w:rsidRDefault="00934CD3" w:rsidP="00934CD3">
      <w:pPr>
        <w:jc w:val="both"/>
        <w:rPr>
          <w:rFonts w:ascii="Century Gothic" w:hAnsi="Century Gothic"/>
          <w:sz w:val="20"/>
          <w:szCs w:val="20"/>
        </w:rPr>
      </w:pPr>
      <w:r w:rsidRPr="00F63756">
        <w:rPr>
          <w:rFonts w:ascii="Century Gothic" w:hAnsi="Century Gothic"/>
          <w:b/>
          <w:sz w:val="20"/>
          <w:szCs w:val="20"/>
        </w:rPr>
        <w:t>Holders are accountable and in control of their funds</w:t>
      </w:r>
      <w:r w:rsidRPr="000800A4">
        <w:rPr>
          <w:rFonts w:ascii="Century Gothic" w:hAnsi="Century Gothic"/>
          <w:sz w:val="20"/>
          <w:szCs w:val="20"/>
        </w:rPr>
        <w:t xml:space="preserve"> as opposed to the associated Department</w:t>
      </w:r>
      <w:r w:rsidR="00484E4C">
        <w:rPr>
          <w:rFonts w:ascii="Century Gothic" w:hAnsi="Century Gothic"/>
          <w:sz w:val="20"/>
          <w:szCs w:val="20"/>
        </w:rPr>
        <w:t>s</w:t>
      </w:r>
      <w:r w:rsidRPr="000800A4">
        <w:rPr>
          <w:rFonts w:ascii="Century Gothic" w:hAnsi="Century Gothic"/>
          <w:sz w:val="20"/>
          <w:szCs w:val="20"/>
        </w:rPr>
        <w:t xml:space="preserve">.  Departments are not allowed to spend </w:t>
      </w:r>
      <w:r w:rsidR="006062B3">
        <w:rPr>
          <w:rFonts w:ascii="Century Gothic" w:hAnsi="Century Gothic"/>
          <w:sz w:val="20"/>
          <w:szCs w:val="20"/>
        </w:rPr>
        <w:t>Chair</w:t>
      </w:r>
      <w:r w:rsidRPr="000800A4">
        <w:rPr>
          <w:rFonts w:ascii="Century Gothic" w:hAnsi="Century Gothic"/>
          <w:sz w:val="20"/>
          <w:szCs w:val="20"/>
        </w:rPr>
        <w:t xml:space="preserve"> funds</w:t>
      </w:r>
      <w:r w:rsidR="00D76980">
        <w:rPr>
          <w:rFonts w:ascii="Century Gothic" w:hAnsi="Century Gothic"/>
          <w:sz w:val="20"/>
          <w:szCs w:val="20"/>
        </w:rPr>
        <w:t xml:space="preserve"> dedicated to the holders</w:t>
      </w:r>
      <w:r w:rsidRPr="000800A4">
        <w:rPr>
          <w:rFonts w:ascii="Century Gothic" w:hAnsi="Century Gothic"/>
          <w:sz w:val="20"/>
          <w:szCs w:val="20"/>
        </w:rPr>
        <w:t>.</w:t>
      </w:r>
    </w:p>
    <w:p w:rsidR="00934CD3" w:rsidRPr="000800A4" w:rsidRDefault="00934CD3" w:rsidP="00934CD3">
      <w:pPr>
        <w:jc w:val="both"/>
        <w:rPr>
          <w:rFonts w:ascii="Century Gothic" w:hAnsi="Century Gothic"/>
          <w:sz w:val="20"/>
          <w:szCs w:val="20"/>
        </w:rPr>
      </w:pPr>
    </w:p>
    <w:p w:rsidR="009D0B28" w:rsidRPr="000800A4" w:rsidRDefault="009D0B28" w:rsidP="00606CC1">
      <w:pPr>
        <w:jc w:val="both"/>
        <w:rPr>
          <w:rFonts w:ascii="Century Gothic" w:hAnsi="Century Gothic"/>
          <w:sz w:val="20"/>
          <w:szCs w:val="20"/>
        </w:rPr>
      </w:pPr>
      <w:r w:rsidRPr="000800A4">
        <w:rPr>
          <w:rFonts w:ascii="Century Gothic" w:hAnsi="Century Gothic"/>
          <w:sz w:val="20"/>
          <w:szCs w:val="20"/>
        </w:rPr>
        <w:t xml:space="preserve">Holders who </w:t>
      </w:r>
      <w:r w:rsidRPr="00F63756">
        <w:rPr>
          <w:rFonts w:ascii="Century Gothic" w:hAnsi="Century Gothic"/>
          <w:b/>
          <w:sz w:val="20"/>
          <w:szCs w:val="20"/>
        </w:rPr>
        <w:t xml:space="preserve">overspend their </w:t>
      </w:r>
      <w:r w:rsidR="006062B3">
        <w:rPr>
          <w:rFonts w:ascii="Century Gothic" w:hAnsi="Century Gothic"/>
          <w:b/>
          <w:sz w:val="20"/>
          <w:szCs w:val="20"/>
        </w:rPr>
        <w:t>Chair</w:t>
      </w:r>
      <w:r w:rsidRPr="00F63756">
        <w:rPr>
          <w:rFonts w:ascii="Century Gothic" w:hAnsi="Century Gothic"/>
          <w:b/>
          <w:sz w:val="20"/>
          <w:szCs w:val="20"/>
        </w:rPr>
        <w:t xml:space="preserve"> account/s will need to provide another funding source or repay the University personally</w:t>
      </w:r>
      <w:r w:rsidRPr="000800A4">
        <w:rPr>
          <w:rFonts w:ascii="Century Gothic" w:hAnsi="Century Gothic"/>
          <w:sz w:val="20"/>
          <w:szCs w:val="20"/>
        </w:rPr>
        <w:t>.</w:t>
      </w:r>
    </w:p>
    <w:p w:rsidR="009D0B28" w:rsidRPr="000800A4" w:rsidRDefault="009D0B28" w:rsidP="00606CC1">
      <w:pPr>
        <w:jc w:val="both"/>
        <w:rPr>
          <w:rFonts w:ascii="Century Gothic" w:hAnsi="Century Gothic"/>
          <w:sz w:val="20"/>
          <w:szCs w:val="20"/>
        </w:rPr>
      </w:pPr>
    </w:p>
    <w:p w:rsidR="009447C9" w:rsidRDefault="00606CC1" w:rsidP="00606CC1">
      <w:pPr>
        <w:jc w:val="both"/>
        <w:rPr>
          <w:rFonts w:ascii="Century Gothic" w:hAnsi="Century Gothic"/>
          <w:sz w:val="20"/>
          <w:szCs w:val="20"/>
        </w:rPr>
      </w:pPr>
      <w:r w:rsidRPr="000800A4">
        <w:rPr>
          <w:rFonts w:ascii="Century Gothic" w:hAnsi="Century Gothic"/>
          <w:sz w:val="20"/>
          <w:szCs w:val="20"/>
        </w:rPr>
        <w:t xml:space="preserve">All </w:t>
      </w:r>
      <w:r w:rsidRPr="00F63756">
        <w:rPr>
          <w:rFonts w:ascii="Century Gothic" w:hAnsi="Century Gothic"/>
          <w:b/>
          <w:sz w:val="20"/>
          <w:szCs w:val="20"/>
        </w:rPr>
        <w:t>State policies apply to discretionary funds</w:t>
      </w:r>
      <w:r w:rsidRPr="000800A4">
        <w:rPr>
          <w:rFonts w:ascii="Century Gothic" w:hAnsi="Century Gothic"/>
          <w:sz w:val="20"/>
          <w:szCs w:val="20"/>
        </w:rPr>
        <w:t xml:space="preserve"> and are </w:t>
      </w:r>
      <w:r w:rsidRPr="00F63756">
        <w:rPr>
          <w:rFonts w:ascii="Century Gothic" w:hAnsi="Century Gothic"/>
          <w:b/>
          <w:sz w:val="20"/>
          <w:szCs w:val="20"/>
        </w:rPr>
        <w:t>handled through the University’s Adm</w:t>
      </w:r>
      <w:r w:rsidR="000800A4" w:rsidRPr="00F63756">
        <w:rPr>
          <w:rFonts w:ascii="Century Gothic" w:hAnsi="Century Gothic"/>
          <w:b/>
          <w:sz w:val="20"/>
          <w:szCs w:val="20"/>
        </w:rPr>
        <w:t>inistrati</w:t>
      </w:r>
      <w:r w:rsidR="009447C9" w:rsidRPr="00F63756">
        <w:rPr>
          <w:rFonts w:ascii="Century Gothic" w:hAnsi="Century Gothic"/>
          <w:b/>
          <w:sz w:val="20"/>
          <w:szCs w:val="20"/>
        </w:rPr>
        <w:t>on</w:t>
      </w:r>
      <w:r w:rsidR="000800A4" w:rsidRPr="00F63756">
        <w:rPr>
          <w:rFonts w:ascii="Century Gothic" w:hAnsi="Century Gothic"/>
          <w:b/>
          <w:sz w:val="20"/>
          <w:szCs w:val="20"/>
        </w:rPr>
        <w:t xml:space="preserve"> and Financ</w:t>
      </w:r>
      <w:r w:rsidR="009447C9" w:rsidRPr="00F63756">
        <w:rPr>
          <w:rFonts w:ascii="Century Gothic" w:hAnsi="Century Gothic"/>
          <w:b/>
          <w:sz w:val="20"/>
          <w:szCs w:val="20"/>
        </w:rPr>
        <w:t>e</w:t>
      </w:r>
      <w:r w:rsidR="000800A4" w:rsidRPr="00F63756">
        <w:rPr>
          <w:rFonts w:ascii="Century Gothic" w:hAnsi="Century Gothic"/>
          <w:b/>
          <w:sz w:val="20"/>
          <w:szCs w:val="20"/>
        </w:rPr>
        <w:t xml:space="preserve"> </w:t>
      </w:r>
      <w:r w:rsidRPr="00F63756">
        <w:rPr>
          <w:rFonts w:ascii="Century Gothic" w:hAnsi="Century Gothic"/>
          <w:b/>
          <w:sz w:val="20"/>
          <w:szCs w:val="20"/>
        </w:rPr>
        <w:t>Office</w:t>
      </w:r>
      <w:r w:rsidR="00934CD3" w:rsidRPr="00F63756">
        <w:rPr>
          <w:rFonts w:ascii="Century Gothic" w:hAnsi="Century Gothic"/>
          <w:b/>
          <w:sz w:val="20"/>
          <w:szCs w:val="20"/>
        </w:rPr>
        <w:t>s</w:t>
      </w:r>
      <w:r w:rsidRPr="000800A4">
        <w:rPr>
          <w:rFonts w:ascii="Century Gothic" w:hAnsi="Century Gothic"/>
          <w:sz w:val="20"/>
          <w:szCs w:val="20"/>
        </w:rPr>
        <w:t xml:space="preserve">. </w:t>
      </w:r>
    </w:p>
    <w:p w:rsidR="009447C9" w:rsidRDefault="009447C9" w:rsidP="00606CC1">
      <w:pPr>
        <w:jc w:val="both"/>
        <w:rPr>
          <w:rFonts w:ascii="Century Gothic" w:hAnsi="Century Gothic"/>
          <w:sz w:val="20"/>
          <w:szCs w:val="20"/>
        </w:rPr>
      </w:pPr>
    </w:p>
    <w:p w:rsidR="00606CC1" w:rsidRDefault="00606CC1" w:rsidP="00606CC1">
      <w:pPr>
        <w:jc w:val="both"/>
        <w:rPr>
          <w:rFonts w:ascii="Century Gothic" w:hAnsi="Century Gothic"/>
          <w:sz w:val="20"/>
          <w:szCs w:val="20"/>
        </w:rPr>
      </w:pPr>
      <w:r w:rsidRPr="000800A4">
        <w:rPr>
          <w:rFonts w:ascii="Century Gothic" w:hAnsi="Century Gothic"/>
          <w:sz w:val="20"/>
          <w:szCs w:val="20"/>
        </w:rPr>
        <w:t xml:space="preserve">Do </w:t>
      </w:r>
      <w:r w:rsidRPr="006A306C">
        <w:rPr>
          <w:rFonts w:ascii="Century Gothic" w:hAnsi="Century Gothic"/>
          <w:b/>
          <w:sz w:val="20"/>
          <w:szCs w:val="20"/>
        </w:rPr>
        <w:t xml:space="preserve">not submit a Foundation Warrant Form for </w:t>
      </w:r>
      <w:r w:rsidR="006062B3">
        <w:rPr>
          <w:rFonts w:ascii="Century Gothic" w:hAnsi="Century Gothic"/>
          <w:b/>
          <w:sz w:val="20"/>
          <w:szCs w:val="20"/>
        </w:rPr>
        <w:t>Chair</w:t>
      </w:r>
      <w:r w:rsidRPr="006A306C">
        <w:rPr>
          <w:rFonts w:ascii="Century Gothic" w:hAnsi="Century Gothic"/>
          <w:b/>
          <w:sz w:val="20"/>
          <w:szCs w:val="20"/>
        </w:rPr>
        <w:t xml:space="preserve"> expenditures</w:t>
      </w:r>
      <w:r w:rsidRPr="000800A4">
        <w:rPr>
          <w:rFonts w:ascii="Century Gothic" w:hAnsi="Century Gothic"/>
          <w:sz w:val="20"/>
          <w:szCs w:val="20"/>
        </w:rPr>
        <w:t>.</w:t>
      </w:r>
    </w:p>
    <w:p w:rsidR="00C35BC3" w:rsidRDefault="00C35BC3" w:rsidP="00606CC1">
      <w:pPr>
        <w:jc w:val="both"/>
        <w:rPr>
          <w:rFonts w:ascii="Century Gothic" w:hAnsi="Century Gothic"/>
          <w:sz w:val="20"/>
          <w:szCs w:val="20"/>
        </w:rPr>
      </w:pPr>
    </w:p>
    <w:p w:rsidR="00606CC1" w:rsidRPr="000800A4" w:rsidRDefault="00606CC1" w:rsidP="00E64A03">
      <w:pPr>
        <w:jc w:val="both"/>
        <w:rPr>
          <w:rFonts w:ascii="Century Gothic" w:hAnsi="Century Gothic"/>
          <w:sz w:val="20"/>
          <w:szCs w:val="20"/>
        </w:rPr>
      </w:pPr>
    </w:p>
    <w:p w:rsidR="00606CC1" w:rsidRPr="00CC290C" w:rsidRDefault="00606CC1" w:rsidP="00606CC1">
      <w:pPr>
        <w:jc w:val="both"/>
        <w:rPr>
          <w:rFonts w:ascii="Century Gothic" w:hAnsi="Century Gothic"/>
          <w:b/>
          <w:color w:val="FF0000"/>
          <w:sz w:val="24"/>
          <w:szCs w:val="24"/>
        </w:rPr>
      </w:pPr>
      <w:r w:rsidRPr="00CC290C">
        <w:rPr>
          <w:rFonts w:ascii="Century Gothic" w:hAnsi="Century Gothic"/>
          <w:b/>
          <w:color w:val="FF0000"/>
          <w:sz w:val="24"/>
          <w:szCs w:val="24"/>
          <w:u w:val="single"/>
        </w:rPr>
        <w:t>ALLOWED USE OF DISCRETIONARY FUNDS</w:t>
      </w:r>
      <w:r w:rsidRPr="00CC290C">
        <w:rPr>
          <w:rFonts w:ascii="Century Gothic" w:hAnsi="Century Gothic"/>
          <w:b/>
          <w:color w:val="FF0000"/>
          <w:sz w:val="24"/>
          <w:szCs w:val="24"/>
        </w:rPr>
        <w:t xml:space="preserve">: </w:t>
      </w:r>
    </w:p>
    <w:p w:rsidR="00906B87" w:rsidRPr="000800A4" w:rsidRDefault="00906B87" w:rsidP="00E64A03">
      <w:pPr>
        <w:jc w:val="both"/>
        <w:rPr>
          <w:rFonts w:ascii="Century Gothic" w:hAnsi="Century Gothic"/>
          <w:b/>
          <w:sz w:val="20"/>
          <w:szCs w:val="20"/>
        </w:rPr>
      </w:pPr>
    </w:p>
    <w:p w:rsidR="00FA3871" w:rsidRPr="000800A4" w:rsidRDefault="00FA3871" w:rsidP="00E64A03">
      <w:pPr>
        <w:jc w:val="both"/>
        <w:rPr>
          <w:rFonts w:ascii="Century Gothic" w:hAnsi="Century Gothic"/>
          <w:sz w:val="20"/>
          <w:szCs w:val="20"/>
        </w:rPr>
      </w:pPr>
      <w:r w:rsidRPr="000800A4">
        <w:rPr>
          <w:rFonts w:ascii="Century Gothic" w:hAnsi="Century Gothic"/>
          <w:sz w:val="20"/>
          <w:szCs w:val="20"/>
        </w:rPr>
        <w:t>These funds cannot be used for any items that</w:t>
      </w:r>
      <w:r w:rsidR="00934CD3" w:rsidRPr="000800A4">
        <w:rPr>
          <w:rFonts w:ascii="Century Gothic" w:hAnsi="Century Gothic"/>
          <w:sz w:val="20"/>
          <w:szCs w:val="20"/>
        </w:rPr>
        <w:t xml:space="preserve"> should be paid for out the </w:t>
      </w:r>
      <w:r w:rsidRPr="000800A4">
        <w:rPr>
          <w:rFonts w:ascii="Century Gothic" w:hAnsi="Century Gothic"/>
          <w:sz w:val="20"/>
          <w:szCs w:val="20"/>
        </w:rPr>
        <w:t>general operation funds.  To ensure the proper use of this funding as allowed by the University and the Board of Regents, below are examples of items that this funding can and cannot be used for.</w:t>
      </w:r>
    </w:p>
    <w:p w:rsidR="00FA3871" w:rsidRPr="000800A4" w:rsidRDefault="00FA3871" w:rsidP="00E64A03">
      <w:pPr>
        <w:jc w:val="both"/>
        <w:rPr>
          <w:rFonts w:ascii="Century Gothic" w:hAnsi="Century Gothic"/>
          <w:sz w:val="20"/>
          <w:szCs w:val="20"/>
        </w:rPr>
      </w:pPr>
    </w:p>
    <w:p w:rsidR="005405BE" w:rsidRPr="000800A4" w:rsidRDefault="00FA3871" w:rsidP="00E64A03">
      <w:pPr>
        <w:jc w:val="both"/>
        <w:rPr>
          <w:rFonts w:ascii="Century Gothic" w:hAnsi="Century Gothic"/>
          <w:sz w:val="20"/>
          <w:szCs w:val="20"/>
        </w:rPr>
      </w:pPr>
      <w:r w:rsidRPr="000800A4">
        <w:rPr>
          <w:rFonts w:ascii="Century Gothic" w:hAnsi="Century Gothic"/>
          <w:sz w:val="20"/>
          <w:szCs w:val="20"/>
        </w:rPr>
        <w:t>Items</w:t>
      </w:r>
      <w:r w:rsidR="000F25DE" w:rsidRPr="000800A4">
        <w:rPr>
          <w:rFonts w:ascii="Century Gothic" w:hAnsi="Century Gothic"/>
          <w:sz w:val="20"/>
          <w:szCs w:val="20"/>
        </w:rPr>
        <w:t xml:space="preserve"> that</w:t>
      </w:r>
      <w:r w:rsidRPr="000800A4">
        <w:rPr>
          <w:rFonts w:ascii="Century Gothic" w:hAnsi="Century Gothic"/>
          <w:sz w:val="20"/>
          <w:szCs w:val="20"/>
        </w:rPr>
        <w:t xml:space="preserve"> </w:t>
      </w:r>
      <w:r w:rsidRPr="00F12B22">
        <w:rPr>
          <w:rFonts w:ascii="Century Gothic" w:hAnsi="Century Gothic"/>
          <w:b/>
          <w:sz w:val="20"/>
          <w:szCs w:val="20"/>
        </w:rPr>
        <w:t>ARE allowed</w:t>
      </w:r>
      <w:r w:rsidRPr="000800A4">
        <w:rPr>
          <w:rFonts w:ascii="Century Gothic" w:hAnsi="Century Gothic"/>
          <w:sz w:val="20"/>
          <w:szCs w:val="20"/>
        </w:rPr>
        <w:t xml:space="preserve"> (include, but are not limited to):</w:t>
      </w:r>
    </w:p>
    <w:p w:rsidR="00FA3871" w:rsidRPr="000800A4" w:rsidRDefault="00FA3871" w:rsidP="00E64A03">
      <w:pPr>
        <w:jc w:val="both"/>
        <w:rPr>
          <w:rFonts w:ascii="Century Gothic" w:hAnsi="Century Gothic"/>
          <w:sz w:val="20"/>
          <w:szCs w:val="20"/>
        </w:rPr>
      </w:pPr>
    </w:p>
    <w:p w:rsidR="00FA3871" w:rsidRPr="000800A4" w:rsidRDefault="00FA3871"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 xml:space="preserve">Travel </w:t>
      </w:r>
      <w:r w:rsidR="000E295B" w:rsidRPr="000800A4">
        <w:rPr>
          <w:rFonts w:ascii="Century Gothic" w:hAnsi="Century Gothic"/>
          <w:sz w:val="20"/>
          <w:szCs w:val="20"/>
        </w:rPr>
        <w:t xml:space="preserve">for </w:t>
      </w:r>
      <w:r w:rsidR="00F12B22">
        <w:rPr>
          <w:rFonts w:ascii="Century Gothic" w:hAnsi="Century Gothic"/>
          <w:sz w:val="20"/>
          <w:szCs w:val="20"/>
        </w:rPr>
        <w:t xml:space="preserve">research </w:t>
      </w:r>
      <w:r w:rsidR="000E295B" w:rsidRPr="000800A4">
        <w:rPr>
          <w:rFonts w:ascii="Century Gothic" w:hAnsi="Century Gothic"/>
          <w:sz w:val="20"/>
          <w:szCs w:val="20"/>
        </w:rPr>
        <w:t>presentations, development or research</w:t>
      </w:r>
    </w:p>
    <w:p w:rsidR="00FA3871" w:rsidRPr="000800A4" w:rsidRDefault="00FA3871"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Professional memberships</w:t>
      </w:r>
      <w:r w:rsidR="00F12B22">
        <w:rPr>
          <w:rFonts w:ascii="Century Gothic" w:hAnsi="Century Gothic"/>
          <w:sz w:val="20"/>
          <w:szCs w:val="20"/>
        </w:rPr>
        <w:t xml:space="preserve"> that contribute to research and teaching</w:t>
      </w:r>
    </w:p>
    <w:p w:rsidR="00FA3871" w:rsidRPr="000800A4" w:rsidRDefault="00FA3871"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Books</w:t>
      </w:r>
    </w:p>
    <w:p w:rsidR="00606CC1" w:rsidRPr="000800A4" w:rsidRDefault="000E295B"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Equipment (lab, etc.)</w:t>
      </w:r>
    </w:p>
    <w:p w:rsidR="00606CC1" w:rsidRPr="000800A4" w:rsidRDefault="000E295B"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Computers, laptop, tablets</w:t>
      </w:r>
    </w:p>
    <w:p w:rsidR="00606CC1" w:rsidRPr="000800A4" w:rsidRDefault="000E295B"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Research supplies (lab, etc.)</w:t>
      </w:r>
    </w:p>
    <w:p w:rsidR="00606CC1" w:rsidRPr="000800A4" w:rsidRDefault="000E295B"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Graduate student hiring</w:t>
      </w:r>
    </w:p>
    <w:p w:rsidR="00934CD3" w:rsidRPr="00B933A3" w:rsidRDefault="00934CD3" w:rsidP="00606CC1">
      <w:pPr>
        <w:pStyle w:val="ListParagraph"/>
        <w:numPr>
          <w:ilvl w:val="0"/>
          <w:numId w:val="1"/>
        </w:numPr>
        <w:jc w:val="both"/>
        <w:rPr>
          <w:rFonts w:ascii="Century Gothic" w:hAnsi="Century Gothic"/>
          <w:sz w:val="20"/>
          <w:szCs w:val="20"/>
        </w:rPr>
      </w:pPr>
      <w:r w:rsidRPr="00B933A3">
        <w:rPr>
          <w:rFonts w:ascii="Century Gothic" w:hAnsi="Century Gothic"/>
          <w:sz w:val="20"/>
          <w:szCs w:val="20"/>
        </w:rPr>
        <w:t>Student worker hiring</w:t>
      </w:r>
    </w:p>
    <w:p w:rsidR="00606CC1" w:rsidRPr="000800A4" w:rsidRDefault="000E295B"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Graduate student travel</w:t>
      </w:r>
    </w:p>
    <w:p w:rsidR="00606CC1" w:rsidRPr="000800A4" w:rsidRDefault="000E295B" w:rsidP="00606CC1">
      <w:pPr>
        <w:pStyle w:val="ListParagraph"/>
        <w:numPr>
          <w:ilvl w:val="0"/>
          <w:numId w:val="1"/>
        </w:numPr>
        <w:jc w:val="both"/>
        <w:rPr>
          <w:rFonts w:ascii="Century Gothic" w:hAnsi="Century Gothic"/>
          <w:sz w:val="20"/>
          <w:szCs w:val="20"/>
        </w:rPr>
      </w:pPr>
      <w:r w:rsidRPr="000800A4">
        <w:rPr>
          <w:rFonts w:ascii="Century Gothic" w:hAnsi="Century Gothic"/>
          <w:sz w:val="20"/>
          <w:szCs w:val="20"/>
        </w:rPr>
        <w:t>Publishing expenses</w:t>
      </w:r>
    </w:p>
    <w:p w:rsidR="00606CC1" w:rsidRDefault="000E295B" w:rsidP="000E295B">
      <w:pPr>
        <w:pStyle w:val="ListParagraph"/>
        <w:numPr>
          <w:ilvl w:val="0"/>
          <w:numId w:val="1"/>
        </w:numPr>
        <w:jc w:val="both"/>
        <w:rPr>
          <w:rFonts w:ascii="Century Gothic" w:hAnsi="Century Gothic"/>
          <w:sz w:val="20"/>
          <w:szCs w:val="20"/>
        </w:rPr>
      </w:pPr>
      <w:r w:rsidRPr="000800A4">
        <w:rPr>
          <w:rFonts w:ascii="Century Gothic" w:hAnsi="Century Gothic"/>
          <w:sz w:val="20"/>
          <w:szCs w:val="20"/>
        </w:rPr>
        <w:t>Professional subscriptions</w:t>
      </w:r>
    </w:p>
    <w:p w:rsidR="00F12B22" w:rsidRDefault="00F12B22" w:rsidP="000E295B">
      <w:pPr>
        <w:pStyle w:val="ListParagraph"/>
        <w:numPr>
          <w:ilvl w:val="0"/>
          <w:numId w:val="1"/>
        </w:numPr>
        <w:jc w:val="both"/>
        <w:rPr>
          <w:rFonts w:ascii="Century Gothic" w:hAnsi="Century Gothic"/>
          <w:sz w:val="20"/>
          <w:szCs w:val="20"/>
        </w:rPr>
      </w:pPr>
      <w:r>
        <w:rPr>
          <w:rFonts w:ascii="Century Gothic" w:hAnsi="Century Gothic"/>
          <w:sz w:val="20"/>
          <w:szCs w:val="20"/>
        </w:rPr>
        <w:t>Teaching technologies</w:t>
      </w:r>
    </w:p>
    <w:p w:rsidR="00F12B22" w:rsidRDefault="00F12B22" w:rsidP="000E295B">
      <w:pPr>
        <w:pStyle w:val="ListParagraph"/>
        <w:numPr>
          <w:ilvl w:val="0"/>
          <w:numId w:val="1"/>
        </w:numPr>
        <w:jc w:val="both"/>
        <w:rPr>
          <w:rFonts w:ascii="Century Gothic" w:hAnsi="Century Gothic"/>
          <w:sz w:val="20"/>
          <w:szCs w:val="20"/>
        </w:rPr>
      </w:pPr>
      <w:r>
        <w:rPr>
          <w:rFonts w:ascii="Century Gothic" w:hAnsi="Century Gothic"/>
          <w:sz w:val="20"/>
          <w:szCs w:val="20"/>
        </w:rPr>
        <w:t>Undergraduate research</w:t>
      </w:r>
    </w:p>
    <w:p w:rsidR="00F12B22" w:rsidRDefault="00F12B22" w:rsidP="000E295B">
      <w:pPr>
        <w:pStyle w:val="ListParagraph"/>
        <w:numPr>
          <w:ilvl w:val="0"/>
          <w:numId w:val="1"/>
        </w:numPr>
        <w:jc w:val="both"/>
        <w:rPr>
          <w:rFonts w:ascii="Century Gothic" w:hAnsi="Century Gothic"/>
          <w:sz w:val="20"/>
          <w:szCs w:val="20"/>
        </w:rPr>
      </w:pPr>
      <w:r>
        <w:rPr>
          <w:rFonts w:ascii="Century Gothic" w:hAnsi="Century Gothic"/>
          <w:sz w:val="20"/>
          <w:szCs w:val="20"/>
        </w:rPr>
        <w:t>Graduate research</w:t>
      </w:r>
    </w:p>
    <w:p w:rsidR="00F12B22" w:rsidRDefault="00F12B22" w:rsidP="000E295B">
      <w:pPr>
        <w:pStyle w:val="ListParagraph"/>
        <w:numPr>
          <w:ilvl w:val="0"/>
          <w:numId w:val="1"/>
        </w:numPr>
        <w:jc w:val="both"/>
        <w:rPr>
          <w:rFonts w:ascii="Century Gothic" w:hAnsi="Century Gothic"/>
          <w:sz w:val="20"/>
          <w:szCs w:val="20"/>
        </w:rPr>
      </w:pPr>
      <w:r>
        <w:rPr>
          <w:rFonts w:ascii="Century Gothic" w:hAnsi="Century Gothic"/>
          <w:sz w:val="20"/>
          <w:szCs w:val="20"/>
        </w:rPr>
        <w:lastRenderedPageBreak/>
        <w:t>Scholarship of teaching and learning</w:t>
      </w:r>
    </w:p>
    <w:p w:rsidR="00FA3871" w:rsidRPr="000800A4" w:rsidRDefault="00FA3871" w:rsidP="00E64A03">
      <w:pPr>
        <w:jc w:val="both"/>
        <w:rPr>
          <w:rFonts w:ascii="Century Gothic" w:hAnsi="Century Gothic"/>
          <w:sz w:val="20"/>
          <w:szCs w:val="20"/>
        </w:rPr>
      </w:pPr>
    </w:p>
    <w:p w:rsidR="00FA3871" w:rsidRPr="000800A4" w:rsidRDefault="00FA3871" w:rsidP="00E64A03">
      <w:pPr>
        <w:jc w:val="both"/>
        <w:rPr>
          <w:rFonts w:ascii="Century Gothic" w:hAnsi="Century Gothic"/>
          <w:sz w:val="20"/>
          <w:szCs w:val="20"/>
        </w:rPr>
      </w:pPr>
      <w:r w:rsidRPr="000800A4">
        <w:rPr>
          <w:rFonts w:ascii="Century Gothic" w:hAnsi="Century Gothic"/>
          <w:sz w:val="20"/>
          <w:szCs w:val="20"/>
        </w:rPr>
        <w:t xml:space="preserve">Items </w:t>
      </w:r>
      <w:r w:rsidRPr="00F12B22">
        <w:rPr>
          <w:rFonts w:ascii="Century Gothic" w:hAnsi="Century Gothic"/>
          <w:b/>
          <w:sz w:val="20"/>
          <w:szCs w:val="20"/>
        </w:rPr>
        <w:t>NOT</w:t>
      </w:r>
      <w:r w:rsidRPr="000800A4">
        <w:rPr>
          <w:rFonts w:ascii="Century Gothic" w:hAnsi="Century Gothic"/>
          <w:sz w:val="20"/>
          <w:szCs w:val="20"/>
        </w:rPr>
        <w:t xml:space="preserve"> </w:t>
      </w:r>
      <w:r w:rsidRPr="00F12B22">
        <w:rPr>
          <w:rFonts w:ascii="Century Gothic" w:hAnsi="Century Gothic"/>
          <w:b/>
          <w:sz w:val="20"/>
          <w:szCs w:val="20"/>
        </w:rPr>
        <w:t>allowed</w:t>
      </w:r>
      <w:r w:rsidRPr="000800A4">
        <w:rPr>
          <w:rFonts w:ascii="Century Gothic" w:hAnsi="Century Gothic"/>
          <w:sz w:val="20"/>
          <w:szCs w:val="20"/>
        </w:rPr>
        <w:t xml:space="preserve"> to be spent with </w:t>
      </w:r>
      <w:r w:rsidR="006062B3">
        <w:rPr>
          <w:rFonts w:ascii="Century Gothic" w:hAnsi="Century Gothic"/>
          <w:sz w:val="20"/>
          <w:szCs w:val="20"/>
        </w:rPr>
        <w:t>Chair</w:t>
      </w:r>
      <w:r w:rsidRPr="000800A4">
        <w:rPr>
          <w:rFonts w:ascii="Century Gothic" w:hAnsi="Century Gothic"/>
          <w:sz w:val="20"/>
          <w:szCs w:val="20"/>
        </w:rPr>
        <w:t xml:space="preserve"> funding: </w:t>
      </w:r>
    </w:p>
    <w:p w:rsidR="00FA3871" w:rsidRPr="000800A4" w:rsidRDefault="00FA3871" w:rsidP="00E64A03">
      <w:pPr>
        <w:jc w:val="both"/>
        <w:rPr>
          <w:rFonts w:ascii="Century Gothic" w:hAnsi="Century Gothic"/>
          <w:sz w:val="20"/>
          <w:szCs w:val="20"/>
        </w:rPr>
      </w:pPr>
    </w:p>
    <w:p w:rsidR="00F12B22" w:rsidRDefault="00F12B22" w:rsidP="00606CC1">
      <w:pPr>
        <w:pStyle w:val="ListParagraph"/>
        <w:numPr>
          <w:ilvl w:val="0"/>
          <w:numId w:val="2"/>
        </w:numPr>
        <w:jc w:val="both"/>
        <w:rPr>
          <w:rFonts w:ascii="Century Gothic" w:hAnsi="Century Gothic"/>
          <w:sz w:val="20"/>
          <w:szCs w:val="20"/>
        </w:rPr>
      </w:pPr>
      <w:r>
        <w:rPr>
          <w:rFonts w:ascii="Century Gothic" w:hAnsi="Century Gothic"/>
          <w:sz w:val="20"/>
          <w:szCs w:val="20"/>
        </w:rPr>
        <w:t>Operational costs of institution, college, department</w:t>
      </w:r>
    </w:p>
    <w:p w:rsidR="00F12B22" w:rsidRDefault="00F12B22" w:rsidP="00606CC1">
      <w:pPr>
        <w:pStyle w:val="ListParagraph"/>
        <w:numPr>
          <w:ilvl w:val="0"/>
          <w:numId w:val="2"/>
        </w:numPr>
        <w:jc w:val="both"/>
        <w:rPr>
          <w:rFonts w:ascii="Century Gothic" w:hAnsi="Century Gothic"/>
          <w:sz w:val="20"/>
          <w:szCs w:val="20"/>
        </w:rPr>
      </w:pPr>
      <w:r>
        <w:rPr>
          <w:rFonts w:ascii="Century Gothic" w:hAnsi="Century Gothic"/>
          <w:sz w:val="20"/>
          <w:szCs w:val="20"/>
        </w:rPr>
        <w:t>Costs typically borne by the institution, college, department for non-endowment holders</w:t>
      </w:r>
    </w:p>
    <w:p w:rsidR="00F12B22" w:rsidRDefault="00F12B22" w:rsidP="00606CC1">
      <w:pPr>
        <w:pStyle w:val="ListParagraph"/>
        <w:numPr>
          <w:ilvl w:val="0"/>
          <w:numId w:val="2"/>
        </w:numPr>
        <w:jc w:val="both"/>
        <w:rPr>
          <w:rFonts w:ascii="Century Gothic" w:hAnsi="Century Gothic"/>
          <w:sz w:val="20"/>
          <w:szCs w:val="20"/>
        </w:rPr>
      </w:pPr>
      <w:r>
        <w:rPr>
          <w:rFonts w:ascii="Century Gothic" w:hAnsi="Century Gothic"/>
          <w:sz w:val="20"/>
          <w:szCs w:val="20"/>
        </w:rPr>
        <w:t>General office supplies</w:t>
      </w:r>
    </w:p>
    <w:p w:rsidR="00F12B22" w:rsidRP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Alcohol</w:t>
      </w:r>
    </w:p>
    <w:p w:rsidR="00FA3871" w:rsidRDefault="00FA3871" w:rsidP="00606CC1">
      <w:pPr>
        <w:pStyle w:val="ListParagraph"/>
        <w:numPr>
          <w:ilvl w:val="0"/>
          <w:numId w:val="2"/>
        </w:numPr>
        <w:jc w:val="both"/>
        <w:rPr>
          <w:rFonts w:ascii="Century Gothic" w:hAnsi="Century Gothic"/>
          <w:sz w:val="20"/>
          <w:szCs w:val="20"/>
        </w:rPr>
      </w:pPr>
      <w:r w:rsidRPr="000800A4">
        <w:rPr>
          <w:rFonts w:ascii="Century Gothic" w:hAnsi="Century Gothic"/>
          <w:sz w:val="20"/>
          <w:szCs w:val="20"/>
        </w:rPr>
        <w:t>Office furniture</w:t>
      </w:r>
    </w:p>
    <w:p w:rsidR="00F12B22" w:rsidRPr="000800A4" w:rsidRDefault="00F12B22" w:rsidP="00606CC1">
      <w:pPr>
        <w:pStyle w:val="ListParagraph"/>
        <w:numPr>
          <w:ilvl w:val="0"/>
          <w:numId w:val="2"/>
        </w:numPr>
        <w:jc w:val="both"/>
        <w:rPr>
          <w:rFonts w:ascii="Century Gothic" w:hAnsi="Century Gothic"/>
          <w:sz w:val="20"/>
          <w:szCs w:val="20"/>
        </w:rPr>
      </w:pPr>
      <w:r>
        <w:rPr>
          <w:rFonts w:ascii="Century Gothic" w:hAnsi="Century Gothic"/>
          <w:sz w:val="20"/>
          <w:szCs w:val="20"/>
        </w:rPr>
        <w:t>Appliances for office use (i.e., ice machines)</w:t>
      </w:r>
    </w:p>
    <w:p w:rsidR="00606CC1" w:rsidRDefault="00FA3871" w:rsidP="00F12B22">
      <w:pPr>
        <w:pStyle w:val="ListParagraph"/>
        <w:numPr>
          <w:ilvl w:val="0"/>
          <w:numId w:val="2"/>
        </w:numPr>
        <w:jc w:val="both"/>
        <w:rPr>
          <w:rFonts w:ascii="Century Gothic" w:hAnsi="Century Gothic"/>
          <w:sz w:val="20"/>
          <w:szCs w:val="20"/>
        </w:rPr>
      </w:pPr>
      <w:r w:rsidRPr="00F12B22">
        <w:rPr>
          <w:rFonts w:ascii="Century Gothic" w:hAnsi="Century Gothic"/>
          <w:sz w:val="20"/>
          <w:szCs w:val="20"/>
        </w:rPr>
        <w:t xml:space="preserve">Paper (to be for </w:t>
      </w:r>
      <w:r w:rsidR="000E295B" w:rsidRPr="00F12B22">
        <w:rPr>
          <w:rFonts w:ascii="Century Gothic" w:hAnsi="Century Gothic"/>
          <w:sz w:val="20"/>
          <w:szCs w:val="20"/>
        </w:rPr>
        <w:t xml:space="preserve">department’s </w:t>
      </w:r>
      <w:r w:rsidRPr="00F12B22">
        <w:rPr>
          <w:rFonts w:ascii="Century Gothic" w:hAnsi="Century Gothic"/>
          <w:sz w:val="20"/>
          <w:szCs w:val="20"/>
        </w:rPr>
        <w:t>general office use)</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Repair and maintenance of standard office/lab equipment</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Construction and renovation of standard office/lab</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Gifts</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Donations</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Swag</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Incentives</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Meals (non-travel related)</w:t>
      </w:r>
    </w:p>
    <w:p w:rsidR="00F12B22" w:rsidRDefault="00F12B22" w:rsidP="00F12B22">
      <w:pPr>
        <w:pStyle w:val="ListParagraph"/>
        <w:numPr>
          <w:ilvl w:val="0"/>
          <w:numId w:val="2"/>
        </w:numPr>
        <w:jc w:val="both"/>
        <w:rPr>
          <w:rFonts w:ascii="Century Gothic" w:hAnsi="Century Gothic"/>
          <w:sz w:val="20"/>
          <w:szCs w:val="20"/>
        </w:rPr>
      </w:pPr>
      <w:r>
        <w:rPr>
          <w:rFonts w:ascii="Century Gothic" w:hAnsi="Century Gothic"/>
          <w:sz w:val="20"/>
          <w:szCs w:val="20"/>
        </w:rPr>
        <w:t>Catering</w:t>
      </w:r>
    </w:p>
    <w:p w:rsidR="009C05F4" w:rsidRPr="009C05F4" w:rsidRDefault="009C05F4" w:rsidP="009C05F4">
      <w:pPr>
        <w:jc w:val="both"/>
        <w:rPr>
          <w:rFonts w:ascii="Century Gothic" w:hAnsi="Century Gothic"/>
          <w:sz w:val="20"/>
          <w:szCs w:val="20"/>
        </w:rPr>
      </w:pPr>
    </w:p>
    <w:p w:rsidR="00FA3871" w:rsidRPr="000800A4" w:rsidRDefault="00FA3871" w:rsidP="00E64A03">
      <w:pPr>
        <w:jc w:val="both"/>
        <w:rPr>
          <w:rFonts w:ascii="Century Gothic" w:hAnsi="Century Gothic"/>
          <w:sz w:val="20"/>
          <w:szCs w:val="20"/>
        </w:rPr>
      </w:pPr>
      <w:r w:rsidRPr="000800A4">
        <w:rPr>
          <w:rFonts w:ascii="Century Gothic" w:hAnsi="Century Gothic"/>
          <w:sz w:val="20"/>
          <w:szCs w:val="20"/>
        </w:rPr>
        <w:t xml:space="preserve">If you have any </w:t>
      </w:r>
      <w:r w:rsidRPr="006A306C">
        <w:rPr>
          <w:rFonts w:ascii="Century Gothic" w:hAnsi="Century Gothic"/>
          <w:b/>
          <w:sz w:val="20"/>
          <w:szCs w:val="20"/>
        </w:rPr>
        <w:t>question</w:t>
      </w:r>
      <w:r w:rsidR="000800A4" w:rsidRPr="006A306C">
        <w:rPr>
          <w:rFonts w:ascii="Century Gothic" w:hAnsi="Century Gothic"/>
          <w:b/>
          <w:sz w:val="20"/>
          <w:szCs w:val="20"/>
        </w:rPr>
        <w:t>s</w:t>
      </w:r>
      <w:r w:rsidRPr="006A306C">
        <w:rPr>
          <w:rFonts w:ascii="Century Gothic" w:hAnsi="Century Gothic"/>
          <w:b/>
          <w:sz w:val="20"/>
          <w:szCs w:val="20"/>
        </w:rPr>
        <w:t xml:space="preserve"> about what may or may not be </w:t>
      </w:r>
      <w:r w:rsidR="000800A4" w:rsidRPr="006A306C">
        <w:rPr>
          <w:rFonts w:ascii="Century Gothic" w:hAnsi="Century Gothic"/>
          <w:b/>
          <w:sz w:val="20"/>
          <w:szCs w:val="20"/>
        </w:rPr>
        <w:t>an allowable purchase</w:t>
      </w:r>
      <w:r w:rsidRPr="006A306C">
        <w:rPr>
          <w:rFonts w:ascii="Century Gothic" w:hAnsi="Century Gothic"/>
          <w:b/>
          <w:sz w:val="20"/>
          <w:szCs w:val="20"/>
        </w:rPr>
        <w:t xml:space="preserve"> with your discretionary funding, send an email to Dr. Robert McKinney</w:t>
      </w:r>
      <w:r w:rsidRPr="000800A4">
        <w:rPr>
          <w:rFonts w:ascii="Century Gothic" w:hAnsi="Century Gothic"/>
          <w:sz w:val="20"/>
          <w:szCs w:val="20"/>
        </w:rPr>
        <w:t xml:space="preserve"> (</w:t>
      </w:r>
      <w:hyperlink r:id="rId15" w:history="1">
        <w:r w:rsidRPr="000800A4">
          <w:rPr>
            <w:rStyle w:val="Hyperlink"/>
            <w:rFonts w:ascii="Century Gothic" w:hAnsi="Century Gothic"/>
            <w:sz w:val="20"/>
            <w:szCs w:val="20"/>
          </w:rPr>
          <w:t>rmckinney@louisiana.edu</w:t>
        </w:r>
      </w:hyperlink>
      <w:r w:rsidRPr="000800A4">
        <w:rPr>
          <w:rFonts w:ascii="Century Gothic" w:hAnsi="Century Gothic"/>
          <w:sz w:val="20"/>
          <w:szCs w:val="20"/>
        </w:rPr>
        <w:t xml:space="preserve">) </w:t>
      </w:r>
      <w:r w:rsidRPr="006A306C">
        <w:rPr>
          <w:rFonts w:ascii="Century Gothic" w:hAnsi="Century Gothic"/>
          <w:b/>
          <w:sz w:val="20"/>
          <w:szCs w:val="20"/>
        </w:rPr>
        <w:t xml:space="preserve">and copy Karen Faber </w:t>
      </w:r>
      <w:r w:rsidRPr="000800A4">
        <w:rPr>
          <w:rFonts w:ascii="Century Gothic" w:hAnsi="Century Gothic"/>
          <w:sz w:val="20"/>
          <w:szCs w:val="20"/>
        </w:rPr>
        <w:t>(</w:t>
      </w:r>
      <w:hyperlink r:id="rId16" w:history="1">
        <w:r w:rsidRPr="000800A4">
          <w:rPr>
            <w:rStyle w:val="Hyperlink"/>
            <w:rFonts w:ascii="Century Gothic" w:hAnsi="Century Gothic"/>
            <w:sz w:val="20"/>
            <w:szCs w:val="20"/>
          </w:rPr>
          <w:t>kfaber@louisiana.edu</w:t>
        </w:r>
      </w:hyperlink>
      <w:r w:rsidRPr="000800A4">
        <w:rPr>
          <w:rFonts w:ascii="Century Gothic" w:hAnsi="Century Gothic"/>
          <w:sz w:val="20"/>
          <w:szCs w:val="20"/>
        </w:rPr>
        <w:t xml:space="preserve">).  </w:t>
      </w:r>
      <w:r w:rsidRPr="006A306C">
        <w:rPr>
          <w:rFonts w:ascii="Century Gothic" w:hAnsi="Century Gothic"/>
          <w:b/>
          <w:sz w:val="20"/>
          <w:szCs w:val="20"/>
        </w:rPr>
        <w:t>Clarification can then be sent to you</w:t>
      </w:r>
      <w:r w:rsidRPr="000800A4">
        <w:rPr>
          <w:rFonts w:ascii="Century Gothic" w:hAnsi="Century Gothic"/>
          <w:sz w:val="20"/>
          <w:szCs w:val="20"/>
        </w:rPr>
        <w:t xml:space="preserve">.  </w:t>
      </w:r>
    </w:p>
    <w:p w:rsidR="00FA3871" w:rsidRPr="000800A4" w:rsidRDefault="00FA3871" w:rsidP="00E64A03">
      <w:pPr>
        <w:jc w:val="both"/>
        <w:rPr>
          <w:rFonts w:ascii="Century Gothic" w:hAnsi="Century Gothic"/>
          <w:sz w:val="20"/>
          <w:szCs w:val="20"/>
        </w:rPr>
      </w:pPr>
    </w:p>
    <w:p w:rsidR="005405BE" w:rsidRPr="006A306C" w:rsidRDefault="00BE56FF" w:rsidP="00E64A03">
      <w:pPr>
        <w:jc w:val="both"/>
        <w:rPr>
          <w:rFonts w:ascii="Century Gothic" w:hAnsi="Century Gothic"/>
          <w:b/>
          <w:i/>
          <w:sz w:val="20"/>
          <w:szCs w:val="20"/>
        </w:rPr>
      </w:pPr>
      <w:r w:rsidRPr="00BE56FF">
        <w:rPr>
          <w:rFonts w:ascii="Century Gothic" w:hAnsi="Century Gothic"/>
          <w:i/>
          <w:sz w:val="20"/>
          <w:szCs w:val="20"/>
        </w:rPr>
        <w:t>The</w:t>
      </w:r>
      <w:r w:rsidR="00235AED">
        <w:rPr>
          <w:rFonts w:ascii="Century Gothic" w:hAnsi="Century Gothic"/>
          <w:i/>
          <w:sz w:val="20"/>
          <w:szCs w:val="20"/>
        </w:rPr>
        <w:t xml:space="preserve"> </w:t>
      </w:r>
      <w:r w:rsidR="00235AED" w:rsidRPr="006A306C">
        <w:rPr>
          <w:rFonts w:ascii="Century Gothic" w:hAnsi="Century Gothic"/>
          <w:b/>
          <w:i/>
          <w:sz w:val="20"/>
          <w:szCs w:val="20"/>
        </w:rPr>
        <w:t>intention of the</w:t>
      </w:r>
      <w:r w:rsidRPr="006A306C">
        <w:rPr>
          <w:rFonts w:ascii="Century Gothic" w:hAnsi="Century Gothic"/>
          <w:b/>
          <w:i/>
          <w:sz w:val="20"/>
          <w:szCs w:val="20"/>
        </w:rPr>
        <w:t xml:space="preserve"> information shown </w:t>
      </w:r>
      <w:r w:rsidR="00235AED" w:rsidRPr="006A306C">
        <w:rPr>
          <w:rFonts w:ascii="Century Gothic" w:hAnsi="Century Gothic"/>
          <w:b/>
          <w:i/>
          <w:sz w:val="20"/>
          <w:szCs w:val="20"/>
        </w:rPr>
        <w:t>in the Procedures and Guidelines</w:t>
      </w:r>
      <w:r w:rsidR="00235AED">
        <w:rPr>
          <w:rFonts w:ascii="Century Gothic" w:hAnsi="Century Gothic"/>
          <w:i/>
          <w:sz w:val="20"/>
          <w:szCs w:val="20"/>
        </w:rPr>
        <w:t xml:space="preserve"> </w:t>
      </w:r>
      <w:r w:rsidRPr="00BE56FF">
        <w:rPr>
          <w:rFonts w:ascii="Century Gothic" w:hAnsi="Century Gothic"/>
          <w:i/>
          <w:sz w:val="20"/>
          <w:szCs w:val="20"/>
        </w:rPr>
        <w:t xml:space="preserve">to </w:t>
      </w:r>
      <w:r w:rsidRPr="006A306C">
        <w:rPr>
          <w:rFonts w:ascii="Century Gothic" w:hAnsi="Century Gothic"/>
          <w:b/>
          <w:i/>
          <w:sz w:val="20"/>
          <w:szCs w:val="20"/>
        </w:rPr>
        <w:t>give an overview</w:t>
      </w:r>
      <w:r w:rsidRPr="00BE56FF">
        <w:rPr>
          <w:rFonts w:ascii="Century Gothic" w:hAnsi="Century Gothic"/>
          <w:i/>
          <w:sz w:val="20"/>
          <w:szCs w:val="20"/>
        </w:rPr>
        <w:t xml:space="preserve"> of the process</w:t>
      </w:r>
      <w:r w:rsidR="00235AED">
        <w:rPr>
          <w:rFonts w:ascii="Century Gothic" w:hAnsi="Century Gothic"/>
          <w:i/>
          <w:sz w:val="20"/>
          <w:szCs w:val="20"/>
        </w:rPr>
        <w:t>es</w:t>
      </w:r>
      <w:r w:rsidRPr="00BE56FF">
        <w:rPr>
          <w:rFonts w:ascii="Century Gothic" w:hAnsi="Century Gothic"/>
          <w:i/>
          <w:sz w:val="20"/>
          <w:szCs w:val="20"/>
        </w:rPr>
        <w:t xml:space="preserve"> involved with using </w:t>
      </w:r>
      <w:r w:rsidR="006062B3">
        <w:rPr>
          <w:rFonts w:ascii="Century Gothic" w:hAnsi="Century Gothic"/>
          <w:i/>
          <w:sz w:val="20"/>
          <w:szCs w:val="20"/>
        </w:rPr>
        <w:t>Chair</w:t>
      </w:r>
      <w:r w:rsidRPr="00BE56FF">
        <w:rPr>
          <w:rFonts w:ascii="Century Gothic" w:hAnsi="Century Gothic"/>
          <w:i/>
          <w:sz w:val="20"/>
          <w:szCs w:val="20"/>
        </w:rPr>
        <w:t xml:space="preserve"> funding.  </w:t>
      </w:r>
      <w:r w:rsidRPr="006A306C">
        <w:rPr>
          <w:rFonts w:ascii="Century Gothic" w:hAnsi="Century Gothic"/>
          <w:b/>
          <w:i/>
          <w:sz w:val="20"/>
          <w:szCs w:val="20"/>
        </w:rPr>
        <w:t>For detailed information or questions, contact the department</w:t>
      </w:r>
      <w:r w:rsidR="006A306C">
        <w:rPr>
          <w:rFonts w:ascii="Century Gothic" w:hAnsi="Century Gothic"/>
          <w:b/>
          <w:i/>
          <w:sz w:val="20"/>
          <w:szCs w:val="20"/>
        </w:rPr>
        <w:t>s</w:t>
      </w:r>
      <w:r w:rsidRPr="006A306C">
        <w:rPr>
          <w:rFonts w:ascii="Century Gothic" w:hAnsi="Century Gothic"/>
          <w:b/>
          <w:i/>
          <w:sz w:val="20"/>
          <w:szCs w:val="20"/>
        </w:rPr>
        <w:t xml:space="preserve"> involved. </w:t>
      </w:r>
    </w:p>
    <w:p w:rsidR="00BE56FF" w:rsidRDefault="00BE56FF" w:rsidP="00E64A03">
      <w:pPr>
        <w:jc w:val="both"/>
        <w:rPr>
          <w:rFonts w:ascii="Century Gothic" w:hAnsi="Century Gothic"/>
          <w:sz w:val="20"/>
          <w:szCs w:val="20"/>
        </w:rPr>
      </w:pPr>
    </w:p>
    <w:p w:rsidR="00BE56FF" w:rsidRPr="000800A4" w:rsidRDefault="00BE56FF" w:rsidP="00E64A03">
      <w:pPr>
        <w:jc w:val="both"/>
        <w:rPr>
          <w:rFonts w:ascii="Century Gothic" w:hAnsi="Century Gothic"/>
          <w:sz w:val="20"/>
          <w:szCs w:val="20"/>
        </w:rPr>
      </w:pPr>
    </w:p>
    <w:p w:rsidR="002F7A1F" w:rsidRPr="00CC290C" w:rsidRDefault="002F7A1F" w:rsidP="00E64A03">
      <w:pPr>
        <w:jc w:val="both"/>
        <w:rPr>
          <w:rFonts w:ascii="Century Gothic" w:hAnsi="Century Gothic"/>
          <w:b/>
          <w:color w:val="FF0000"/>
          <w:sz w:val="24"/>
          <w:szCs w:val="24"/>
        </w:rPr>
      </w:pPr>
      <w:r w:rsidRPr="00CC290C">
        <w:rPr>
          <w:rFonts w:ascii="Century Gothic" w:hAnsi="Century Gothic"/>
          <w:b/>
          <w:color w:val="FF0000"/>
          <w:sz w:val="24"/>
          <w:szCs w:val="24"/>
          <w:u w:val="single"/>
        </w:rPr>
        <w:t>L</w:t>
      </w:r>
      <w:r w:rsidR="000800A4" w:rsidRPr="00CC290C">
        <w:rPr>
          <w:rFonts w:ascii="Century Gothic" w:hAnsi="Century Gothic"/>
          <w:b/>
          <w:color w:val="FF0000"/>
          <w:sz w:val="24"/>
          <w:szCs w:val="24"/>
          <w:u w:val="single"/>
        </w:rPr>
        <w:t>INKS</w:t>
      </w:r>
      <w:r w:rsidRPr="00CC290C">
        <w:rPr>
          <w:rFonts w:ascii="Century Gothic" w:hAnsi="Century Gothic"/>
          <w:b/>
          <w:color w:val="FF0000"/>
          <w:sz w:val="24"/>
          <w:szCs w:val="24"/>
        </w:rPr>
        <w:t>:</w:t>
      </w:r>
    </w:p>
    <w:p w:rsidR="00655880" w:rsidRPr="000800A4" w:rsidRDefault="00655880" w:rsidP="00E64A03">
      <w:pPr>
        <w:jc w:val="both"/>
        <w:rPr>
          <w:rFonts w:ascii="Century Gothic" w:hAnsi="Century Gothic"/>
          <w:sz w:val="20"/>
          <w:szCs w:val="20"/>
        </w:rPr>
      </w:pPr>
    </w:p>
    <w:p w:rsidR="00655880" w:rsidRPr="000800A4" w:rsidRDefault="00606CC1" w:rsidP="00606CC1">
      <w:pPr>
        <w:jc w:val="both"/>
        <w:rPr>
          <w:rFonts w:ascii="Century Gothic" w:hAnsi="Century Gothic"/>
          <w:sz w:val="20"/>
          <w:szCs w:val="20"/>
        </w:rPr>
      </w:pPr>
      <w:r w:rsidRPr="000800A4">
        <w:rPr>
          <w:rFonts w:ascii="Century Gothic" w:hAnsi="Century Gothic"/>
          <w:sz w:val="20"/>
          <w:szCs w:val="20"/>
        </w:rPr>
        <w:t>Office of Purchasing</w:t>
      </w:r>
      <w:r w:rsidR="00655880" w:rsidRPr="000800A4">
        <w:rPr>
          <w:rFonts w:ascii="Century Gothic" w:hAnsi="Century Gothic"/>
          <w:sz w:val="20"/>
          <w:szCs w:val="20"/>
        </w:rPr>
        <w:t xml:space="preserve">:  </w:t>
      </w:r>
      <w:hyperlink r:id="rId17" w:history="1">
        <w:r w:rsidR="002F7A1F" w:rsidRPr="000800A4">
          <w:rPr>
            <w:rStyle w:val="Hyperlink"/>
            <w:rFonts w:ascii="Century Gothic" w:hAnsi="Century Gothic"/>
            <w:sz w:val="20"/>
            <w:szCs w:val="20"/>
          </w:rPr>
          <w:t>http://purchasing.louisiana.edu/</w:t>
        </w:r>
      </w:hyperlink>
      <w:r w:rsidR="002F7A1F" w:rsidRPr="000800A4">
        <w:rPr>
          <w:rFonts w:ascii="Century Gothic" w:hAnsi="Century Gothic"/>
          <w:sz w:val="20"/>
          <w:szCs w:val="20"/>
        </w:rPr>
        <w:t>)</w:t>
      </w:r>
    </w:p>
    <w:p w:rsidR="00655880" w:rsidRPr="000800A4" w:rsidRDefault="00655880" w:rsidP="00606CC1">
      <w:pPr>
        <w:jc w:val="both"/>
        <w:rPr>
          <w:rFonts w:ascii="Century Gothic" w:hAnsi="Century Gothic"/>
          <w:sz w:val="20"/>
          <w:szCs w:val="20"/>
        </w:rPr>
      </w:pPr>
    </w:p>
    <w:p w:rsidR="00655880" w:rsidRPr="000800A4" w:rsidRDefault="00655880" w:rsidP="00606CC1">
      <w:pPr>
        <w:jc w:val="both"/>
        <w:rPr>
          <w:rFonts w:ascii="Century Gothic" w:hAnsi="Century Gothic"/>
          <w:color w:val="FF0000"/>
          <w:sz w:val="20"/>
          <w:szCs w:val="20"/>
        </w:rPr>
      </w:pPr>
      <w:r w:rsidRPr="000800A4">
        <w:rPr>
          <w:rFonts w:ascii="Century Gothic" w:hAnsi="Century Gothic"/>
          <w:sz w:val="20"/>
          <w:szCs w:val="20"/>
        </w:rPr>
        <w:t xml:space="preserve">LaCarte Card: </w:t>
      </w:r>
      <w:hyperlink r:id="rId18" w:history="1">
        <w:r w:rsidRPr="000800A4">
          <w:rPr>
            <w:rStyle w:val="Hyperlink"/>
            <w:rFonts w:ascii="Century Gothic" w:hAnsi="Century Gothic"/>
            <w:sz w:val="20"/>
            <w:szCs w:val="20"/>
          </w:rPr>
          <w:t>https://purchasing.louisiana.edu/department-information/lacarte</w:t>
        </w:r>
      </w:hyperlink>
    </w:p>
    <w:p w:rsidR="00655880" w:rsidRPr="000800A4" w:rsidRDefault="00655880" w:rsidP="00606CC1">
      <w:pPr>
        <w:jc w:val="both"/>
        <w:rPr>
          <w:rFonts w:ascii="Century Gothic" w:hAnsi="Century Gothic"/>
          <w:sz w:val="20"/>
          <w:szCs w:val="20"/>
        </w:rPr>
      </w:pPr>
    </w:p>
    <w:p w:rsidR="00606CC1" w:rsidRPr="000800A4" w:rsidRDefault="00655880" w:rsidP="00606CC1">
      <w:pPr>
        <w:jc w:val="both"/>
        <w:rPr>
          <w:rFonts w:ascii="Century Gothic" w:hAnsi="Century Gothic"/>
          <w:sz w:val="20"/>
          <w:szCs w:val="20"/>
        </w:rPr>
      </w:pPr>
      <w:r w:rsidRPr="000800A4">
        <w:rPr>
          <w:rFonts w:ascii="Century Gothic" w:hAnsi="Century Gothic"/>
          <w:sz w:val="20"/>
          <w:szCs w:val="20"/>
        </w:rPr>
        <w:t>T</w:t>
      </w:r>
      <w:r w:rsidR="002F7A1F" w:rsidRPr="000800A4">
        <w:rPr>
          <w:rFonts w:ascii="Century Gothic" w:hAnsi="Century Gothic"/>
          <w:sz w:val="20"/>
          <w:szCs w:val="20"/>
        </w:rPr>
        <w:t>ravel</w:t>
      </w:r>
      <w:r w:rsidRPr="000800A4">
        <w:rPr>
          <w:rFonts w:ascii="Century Gothic" w:hAnsi="Century Gothic"/>
          <w:sz w:val="20"/>
          <w:szCs w:val="20"/>
        </w:rPr>
        <w:t xml:space="preserve">: </w:t>
      </w:r>
      <w:hyperlink r:id="rId19" w:history="1">
        <w:r w:rsidR="00ED62E3" w:rsidRPr="00804026">
          <w:rPr>
            <w:rStyle w:val="Hyperlink"/>
            <w:rFonts w:ascii="Century Gothic" w:hAnsi="Century Gothic"/>
            <w:sz w:val="20"/>
            <w:szCs w:val="20"/>
          </w:rPr>
          <w:t>https://purchasing.louisiana.edu/travel</w:t>
        </w:r>
      </w:hyperlink>
      <w:r w:rsidR="00ED62E3">
        <w:rPr>
          <w:rFonts w:ascii="Century Gothic" w:hAnsi="Century Gothic"/>
          <w:sz w:val="20"/>
          <w:szCs w:val="20"/>
        </w:rPr>
        <w:t xml:space="preserve"> </w:t>
      </w:r>
    </w:p>
    <w:p w:rsidR="00655880" w:rsidRPr="000800A4" w:rsidRDefault="00655880" w:rsidP="00606CC1">
      <w:pPr>
        <w:jc w:val="both"/>
        <w:rPr>
          <w:rFonts w:ascii="Century Gothic" w:hAnsi="Century Gothic"/>
          <w:sz w:val="20"/>
          <w:szCs w:val="20"/>
        </w:rPr>
      </w:pPr>
    </w:p>
    <w:p w:rsidR="00655880" w:rsidRPr="000800A4" w:rsidRDefault="00655880" w:rsidP="00606CC1">
      <w:pPr>
        <w:jc w:val="both"/>
        <w:rPr>
          <w:rFonts w:ascii="Century Gothic" w:hAnsi="Century Gothic"/>
          <w:sz w:val="20"/>
          <w:szCs w:val="20"/>
        </w:rPr>
      </w:pPr>
      <w:r w:rsidRPr="000800A4">
        <w:rPr>
          <w:rFonts w:ascii="Century Gothic" w:hAnsi="Century Gothic"/>
          <w:sz w:val="20"/>
          <w:szCs w:val="20"/>
        </w:rPr>
        <w:t>Computer Purchases:</w:t>
      </w:r>
    </w:p>
    <w:p w:rsidR="00655880" w:rsidRPr="000800A4" w:rsidRDefault="002B78AA" w:rsidP="00655880">
      <w:pPr>
        <w:jc w:val="both"/>
        <w:rPr>
          <w:rFonts w:ascii="Century Gothic" w:hAnsi="Century Gothic"/>
          <w:sz w:val="20"/>
          <w:szCs w:val="20"/>
        </w:rPr>
      </w:pPr>
      <w:hyperlink r:id="rId20" w:history="1">
        <w:r w:rsidR="00655880" w:rsidRPr="000800A4">
          <w:rPr>
            <w:rStyle w:val="Hyperlink"/>
            <w:rFonts w:ascii="Century Gothic" w:hAnsi="Century Gothic"/>
            <w:sz w:val="20"/>
            <w:szCs w:val="20"/>
          </w:rPr>
          <w:t>https://purchasing.louisiana.edu/department-information/computer-purchase</w:t>
        </w:r>
      </w:hyperlink>
    </w:p>
    <w:p w:rsidR="00655880" w:rsidRPr="000800A4" w:rsidRDefault="00655880" w:rsidP="00655880">
      <w:pPr>
        <w:jc w:val="both"/>
        <w:rPr>
          <w:rFonts w:ascii="Century Gothic" w:hAnsi="Century Gothic"/>
          <w:sz w:val="20"/>
          <w:szCs w:val="20"/>
        </w:rPr>
      </w:pPr>
    </w:p>
    <w:p w:rsidR="00655880" w:rsidRPr="000800A4" w:rsidRDefault="00655880" w:rsidP="00606CC1">
      <w:pPr>
        <w:jc w:val="both"/>
        <w:rPr>
          <w:rFonts w:ascii="Century Gothic" w:hAnsi="Century Gothic"/>
          <w:sz w:val="20"/>
          <w:szCs w:val="20"/>
        </w:rPr>
      </w:pPr>
      <w:r w:rsidRPr="000800A4">
        <w:rPr>
          <w:rFonts w:ascii="Century Gothic" w:hAnsi="Century Gothic"/>
          <w:sz w:val="20"/>
          <w:szCs w:val="20"/>
        </w:rPr>
        <w:t>Software Purchases:</w:t>
      </w:r>
    </w:p>
    <w:p w:rsidR="001F41D3" w:rsidRPr="000800A4" w:rsidRDefault="002B78AA" w:rsidP="00606CC1">
      <w:pPr>
        <w:jc w:val="both"/>
        <w:rPr>
          <w:rFonts w:ascii="Century Gothic" w:hAnsi="Century Gothic"/>
          <w:color w:val="0070C0"/>
          <w:sz w:val="20"/>
          <w:szCs w:val="20"/>
        </w:rPr>
      </w:pPr>
      <w:hyperlink r:id="rId21" w:history="1">
        <w:r w:rsidR="001F41D3" w:rsidRPr="000800A4">
          <w:rPr>
            <w:rStyle w:val="Hyperlink"/>
            <w:rFonts w:ascii="Century Gothic" w:hAnsi="Century Gothic"/>
            <w:sz w:val="20"/>
            <w:szCs w:val="20"/>
          </w:rPr>
          <w:t>https://helpdesk.louisiana.edu/get-help/knowledgebase/software/software-university-owned-computers</w:t>
        </w:r>
      </w:hyperlink>
    </w:p>
    <w:p w:rsidR="001F41D3" w:rsidRPr="000800A4" w:rsidRDefault="001F41D3" w:rsidP="00606CC1">
      <w:pPr>
        <w:jc w:val="both"/>
        <w:rPr>
          <w:rFonts w:ascii="Century Gothic" w:hAnsi="Century Gothic"/>
          <w:color w:val="0070C0"/>
          <w:sz w:val="20"/>
          <w:szCs w:val="20"/>
        </w:rPr>
      </w:pPr>
    </w:p>
    <w:p w:rsidR="001F41D3" w:rsidRPr="000800A4" w:rsidRDefault="002B78AA" w:rsidP="00606CC1">
      <w:pPr>
        <w:jc w:val="both"/>
        <w:rPr>
          <w:rFonts w:ascii="Century Gothic" w:hAnsi="Century Gothic"/>
          <w:sz w:val="20"/>
          <w:szCs w:val="20"/>
        </w:rPr>
      </w:pPr>
      <w:hyperlink r:id="rId22" w:history="1">
        <w:r w:rsidR="001F41D3" w:rsidRPr="000800A4">
          <w:rPr>
            <w:rStyle w:val="Hyperlink"/>
            <w:rFonts w:ascii="Century Gothic" w:hAnsi="Century Gothic"/>
            <w:sz w:val="20"/>
            <w:szCs w:val="20"/>
          </w:rPr>
          <w:t>https://helpdesk.louisiana.edu/get-help/knowledgebase/software/university-standard-software</w:t>
        </w:r>
      </w:hyperlink>
    </w:p>
    <w:p w:rsidR="001F41D3" w:rsidRPr="000800A4" w:rsidRDefault="001F41D3" w:rsidP="00606CC1">
      <w:pPr>
        <w:jc w:val="both"/>
        <w:rPr>
          <w:rFonts w:ascii="Century Gothic" w:hAnsi="Century Gothic"/>
          <w:sz w:val="20"/>
          <w:szCs w:val="20"/>
        </w:rPr>
      </w:pPr>
    </w:p>
    <w:p w:rsidR="00655880" w:rsidRPr="000800A4" w:rsidRDefault="00655880" w:rsidP="00606CC1">
      <w:pPr>
        <w:jc w:val="both"/>
        <w:rPr>
          <w:rFonts w:ascii="Century Gothic" w:hAnsi="Century Gothic"/>
          <w:sz w:val="20"/>
          <w:szCs w:val="20"/>
        </w:rPr>
      </w:pPr>
      <w:r w:rsidRPr="000800A4">
        <w:rPr>
          <w:rFonts w:ascii="Century Gothic" w:hAnsi="Century Gothic"/>
          <w:sz w:val="20"/>
          <w:szCs w:val="20"/>
        </w:rPr>
        <w:t>Printer Purchases:</w:t>
      </w:r>
    </w:p>
    <w:p w:rsidR="00655880" w:rsidRPr="000800A4" w:rsidRDefault="002B78AA" w:rsidP="00606CC1">
      <w:pPr>
        <w:jc w:val="both"/>
        <w:rPr>
          <w:rFonts w:ascii="Century Gothic" w:hAnsi="Century Gothic"/>
          <w:sz w:val="20"/>
          <w:szCs w:val="20"/>
        </w:rPr>
      </w:pPr>
      <w:hyperlink r:id="rId23" w:history="1">
        <w:r w:rsidR="00655880" w:rsidRPr="000800A4">
          <w:rPr>
            <w:rStyle w:val="Hyperlink"/>
            <w:rFonts w:ascii="Century Gothic" w:hAnsi="Century Gothic"/>
            <w:sz w:val="20"/>
            <w:szCs w:val="20"/>
          </w:rPr>
          <w:t>https://helpdesk.louisiana.edu/howtoorder-printer</w:t>
        </w:r>
      </w:hyperlink>
    </w:p>
    <w:p w:rsidR="00655880" w:rsidRPr="000800A4" w:rsidRDefault="00655880" w:rsidP="00606CC1">
      <w:pPr>
        <w:jc w:val="both"/>
        <w:rPr>
          <w:rFonts w:ascii="Century Gothic" w:hAnsi="Century Gothic"/>
          <w:sz w:val="20"/>
          <w:szCs w:val="20"/>
        </w:rPr>
      </w:pPr>
    </w:p>
    <w:p w:rsidR="00606CC1" w:rsidRPr="000800A4" w:rsidRDefault="00606CC1" w:rsidP="00606CC1">
      <w:pPr>
        <w:jc w:val="both"/>
        <w:rPr>
          <w:rFonts w:ascii="Century Gothic" w:hAnsi="Century Gothic"/>
          <w:sz w:val="20"/>
          <w:szCs w:val="20"/>
        </w:rPr>
      </w:pPr>
    </w:p>
    <w:p w:rsidR="00E64A03" w:rsidRPr="00CC290C" w:rsidRDefault="007447DF" w:rsidP="00E64A03">
      <w:pPr>
        <w:jc w:val="both"/>
        <w:rPr>
          <w:rFonts w:ascii="Century Gothic" w:hAnsi="Century Gothic"/>
          <w:b/>
          <w:color w:val="FF0000"/>
          <w:sz w:val="24"/>
          <w:szCs w:val="24"/>
        </w:rPr>
      </w:pPr>
      <w:r w:rsidRPr="00CC290C">
        <w:rPr>
          <w:rFonts w:ascii="Century Gothic" w:hAnsi="Century Gothic"/>
          <w:b/>
          <w:color w:val="FF0000"/>
          <w:sz w:val="24"/>
          <w:szCs w:val="24"/>
          <w:u w:val="single"/>
        </w:rPr>
        <w:t>IMPORTANT CONTACTS</w:t>
      </w:r>
      <w:r w:rsidR="00681401" w:rsidRPr="00CC290C">
        <w:rPr>
          <w:rFonts w:ascii="Century Gothic" w:hAnsi="Century Gothic"/>
          <w:b/>
          <w:color w:val="FF0000"/>
          <w:sz w:val="24"/>
          <w:szCs w:val="24"/>
        </w:rPr>
        <w:t>:</w:t>
      </w:r>
    </w:p>
    <w:p w:rsidR="00681401" w:rsidRPr="000800A4" w:rsidRDefault="00681401" w:rsidP="00E64A03">
      <w:pPr>
        <w:jc w:val="both"/>
        <w:rPr>
          <w:rFonts w:ascii="Century Gothic" w:hAnsi="Century Gothic"/>
          <w:sz w:val="20"/>
          <w:szCs w:val="20"/>
        </w:rPr>
      </w:pPr>
    </w:p>
    <w:p w:rsidR="00CC290C" w:rsidRDefault="00CC290C" w:rsidP="00E64A03">
      <w:pPr>
        <w:jc w:val="both"/>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725"/>
        <w:gridCol w:w="2965"/>
      </w:tblGrid>
      <w:tr w:rsidR="00CC290C" w:rsidTr="00CC290C">
        <w:tc>
          <w:tcPr>
            <w:tcW w:w="3775" w:type="dxa"/>
          </w:tcPr>
          <w:p w:rsidR="00CC290C" w:rsidRPr="000800A4" w:rsidRDefault="00CC290C" w:rsidP="00CC290C">
            <w:pPr>
              <w:jc w:val="both"/>
              <w:rPr>
                <w:rFonts w:ascii="Century Gothic" w:hAnsi="Century Gothic"/>
                <w:b/>
                <w:color w:val="0070C0"/>
                <w:sz w:val="20"/>
                <w:szCs w:val="20"/>
              </w:rPr>
            </w:pPr>
            <w:r w:rsidRPr="000800A4">
              <w:rPr>
                <w:rFonts w:ascii="Century Gothic" w:hAnsi="Century Gothic"/>
                <w:b/>
                <w:color w:val="0070C0"/>
                <w:sz w:val="20"/>
                <w:szCs w:val="20"/>
              </w:rPr>
              <w:t>TRAVEL:</w:t>
            </w:r>
          </w:p>
          <w:p w:rsidR="00CC290C" w:rsidRPr="000800A4" w:rsidRDefault="00CC290C" w:rsidP="00CC290C">
            <w:pPr>
              <w:jc w:val="both"/>
              <w:rPr>
                <w:rFonts w:ascii="Century Gothic" w:hAnsi="Century Gothic"/>
                <w:sz w:val="20"/>
                <w:szCs w:val="20"/>
              </w:rPr>
            </w:pPr>
            <w:r w:rsidRPr="000800A4">
              <w:rPr>
                <w:rFonts w:ascii="Century Gothic" w:hAnsi="Century Gothic"/>
                <w:sz w:val="20"/>
                <w:szCs w:val="20"/>
              </w:rPr>
              <w:lastRenderedPageBreak/>
              <w:t>Kassie Clark</w:t>
            </w:r>
          </w:p>
          <w:p w:rsidR="00CC290C" w:rsidRDefault="002B78AA" w:rsidP="00CC290C">
            <w:pPr>
              <w:jc w:val="both"/>
              <w:rPr>
                <w:rFonts w:ascii="Century Gothic" w:hAnsi="Century Gothic"/>
                <w:sz w:val="20"/>
                <w:szCs w:val="20"/>
              </w:rPr>
            </w:pPr>
            <w:hyperlink r:id="rId24" w:history="1">
              <w:r w:rsidR="00CC290C" w:rsidRPr="00804026">
                <w:rPr>
                  <w:rStyle w:val="Hyperlink"/>
                  <w:rFonts w:ascii="Century Gothic" w:hAnsi="Century Gothic"/>
                  <w:sz w:val="20"/>
                  <w:szCs w:val="20"/>
                </w:rPr>
                <w:t>kxs2315@louisiana.edu</w:t>
              </w:r>
            </w:hyperlink>
          </w:p>
          <w:p w:rsidR="00CC290C" w:rsidRDefault="00CC290C" w:rsidP="00CC290C">
            <w:pPr>
              <w:jc w:val="both"/>
              <w:rPr>
                <w:rFonts w:ascii="Century Gothic" w:hAnsi="Century Gothic"/>
                <w:sz w:val="20"/>
                <w:szCs w:val="20"/>
              </w:rPr>
            </w:pPr>
            <w:r w:rsidRPr="000800A4">
              <w:rPr>
                <w:rFonts w:ascii="Century Gothic" w:hAnsi="Century Gothic"/>
                <w:sz w:val="20"/>
                <w:szCs w:val="20"/>
              </w:rPr>
              <w:t>482-6250</w:t>
            </w:r>
          </w:p>
          <w:p w:rsidR="00CC290C" w:rsidRDefault="00CC290C" w:rsidP="00CC290C">
            <w:pPr>
              <w:jc w:val="both"/>
              <w:rPr>
                <w:rFonts w:ascii="Century Gothic" w:hAnsi="Century Gothic"/>
                <w:sz w:val="20"/>
                <w:szCs w:val="20"/>
              </w:rPr>
            </w:pPr>
          </w:p>
        </w:tc>
        <w:tc>
          <w:tcPr>
            <w:tcW w:w="725" w:type="dxa"/>
          </w:tcPr>
          <w:p w:rsidR="00CC290C" w:rsidRDefault="00CC290C" w:rsidP="00E64A03">
            <w:pPr>
              <w:jc w:val="both"/>
              <w:rPr>
                <w:rFonts w:ascii="Century Gothic" w:hAnsi="Century Gothic"/>
                <w:sz w:val="20"/>
                <w:szCs w:val="20"/>
              </w:rPr>
            </w:pPr>
          </w:p>
        </w:tc>
        <w:tc>
          <w:tcPr>
            <w:tcW w:w="2965" w:type="dxa"/>
          </w:tcPr>
          <w:p w:rsidR="00CC290C" w:rsidRPr="000800A4" w:rsidRDefault="00CC290C" w:rsidP="00CC290C">
            <w:pPr>
              <w:jc w:val="both"/>
              <w:rPr>
                <w:rFonts w:ascii="Century Gothic" w:hAnsi="Century Gothic"/>
                <w:b/>
                <w:color w:val="0070C0"/>
                <w:sz w:val="20"/>
                <w:szCs w:val="20"/>
              </w:rPr>
            </w:pPr>
            <w:r w:rsidRPr="000800A4">
              <w:rPr>
                <w:rFonts w:ascii="Century Gothic" w:hAnsi="Century Gothic"/>
                <w:b/>
                <w:color w:val="0070C0"/>
                <w:sz w:val="20"/>
                <w:szCs w:val="20"/>
              </w:rPr>
              <w:t>PURCHASING:</w:t>
            </w:r>
          </w:p>
          <w:p w:rsidR="00CC290C" w:rsidRPr="000800A4" w:rsidRDefault="00CC290C" w:rsidP="00CC290C">
            <w:pPr>
              <w:jc w:val="both"/>
              <w:rPr>
                <w:rFonts w:ascii="Century Gothic" w:hAnsi="Century Gothic"/>
                <w:sz w:val="20"/>
                <w:szCs w:val="20"/>
              </w:rPr>
            </w:pPr>
            <w:r w:rsidRPr="000800A4">
              <w:rPr>
                <w:rFonts w:ascii="Century Gothic" w:hAnsi="Century Gothic"/>
                <w:sz w:val="20"/>
                <w:szCs w:val="20"/>
              </w:rPr>
              <w:lastRenderedPageBreak/>
              <w:t>Lark Chartier</w:t>
            </w:r>
          </w:p>
          <w:p w:rsidR="00CC290C" w:rsidRPr="000800A4" w:rsidRDefault="002B78AA" w:rsidP="00CC290C">
            <w:pPr>
              <w:jc w:val="both"/>
              <w:rPr>
                <w:rFonts w:ascii="Century Gothic" w:hAnsi="Century Gothic"/>
                <w:sz w:val="20"/>
                <w:szCs w:val="20"/>
              </w:rPr>
            </w:pPr>
            <w:hyperlink r:id="rId25" w:history="1">
              <w:r w:rsidR="00CC290C" w:rsidRPr="00804026">
                <w:rPr>
                  <w:rStyle w:val="Hyperlink"/>
                  <w:rFonts w:ascii="Century Gothic" w:hAnsi="Century Gothic"/>
                  <w:sz w:val="20"/>
                  <w:szCs w:val="20"/>
                </w:rPr>
                <w:t>C00255571@louisiana.edu</w:t>
              </w:r>
            </w:hyperlink>
          </w:p>
          <w:p w:rsidR="00CC290C" w:rsidRPr="000800A4" w:rsidRDefault="00CC290C" w:rsidP="00CC290C">
            <w:pPr>
              <w:jc w:val="both"/>
              <w:rPr>
                <w:rFonts w:ascii="Century Gothic" w:hAnsi="Century Gothic"/>
                <w:sz w:val="20"/>
                <w:szCs w:val="20"/>
              </w:rPr>
            </w:pPr>
            <w:r w:rsidRPr="000800A4">
              <w:rPr>
                <w:rFonts w:ascii="Century Gothic" w:hAnsi="Century Gothic"/>
                <w:sz w:val="20"/>
                <w:szCs w:val="20"/>
              </w:rPr>
              <w:t>482-6239</w:t>
            </w:r>
          </w:p>
          <w:p w:rsidR="00CC290C" w:rsidRDefault="00CC290C" w:rsidP="00E64A03">
            <w:pPr>
              <w:jc w:val="both"/>
              <w:rPr>
                <w:rFonts w:ascii="Century Gothic" w:hAnsi="Century Gothic"/>
                <w:sz w:val="20"/>
                <w:szCs w:val="20"/>
              </w:rPr>
            </w:pPr>
          </w:p>
        </w:tc>
      </w:tr>
      <w:tr w:rsidR="00CC290C" w:rsidTr="00CC290C">
        <w:tc>
          <w:tcPr>
            <w:tcW w:w="3775" w:type="dxa"/>
          </w:tcPr>
          <w:p w:rsidR="00CC290C" w:rsidRPr="000800A4" w:rsidRDefault="00CC290C" w:rsidP="00CC290C">
            <w:pPr>
              <w:jc w:val="both"/>
              <w:rPr>
                <w:rFonts w:ascii="Century Gothic" w:hAnsi="Century Gothic"/>
                <w:b/>
                <w:color w:val="0070C0"/>
                <w:sz w:val="20"/>
                <w:szCs w:val="20"/>
              </w:rPr>
            </w:pPr>
            <w:r w:rsidRPr="000800A4">
              <w:rPr>
                <w:rFonts w:ascii="Century Gothic" w:hAnsi="Century Gothic"/>
                <w:b/>
                <w:color w:val="0070C0"/>
                <w:sz w:val="20"/>
                <w:szCs w:val="20"/>
              </w:rPr>
              <w:lastRenderedPageBreak/>
              <w:t>LaCARTE CARDS:</w:t>
            </w:r>
          </w:p>
          <w:p w:rsidR="00CC290C" w:rsidRPr="000800A4" w:rsidRDefault="00CC290C" w:rsidP="00CC290C">
            <w:pPr>
              <w:jc w:val="both"/>
              <w:rPr>
                <w:rFonts w:ascii="Century Gothic" w:hAnsi="Century Gothic"/>
                <w:sz w:val="20"/>
                <w:szCs w:val="20"/>
              </w:rPr>
            </w:pPr>
            <w:r w:rsidRPr="000800A4">
              <w:rPr>
                <w:rFonts w:ascii="Century Gothic" w:hAnsi="Century Gothic"/>
                <w:sz w:val="20"/>
                <w:szCs w:val="20"/>
              </w:rPr>
              <w:t>Josie Mariano</w:t>
            </w:r>
          </w:p>
          <w:p w:rsidR="00CC290C" w:rsidRPr="000800A4" w:rsidRDefault="002B78AA" w:rsidP="00CC290C">
            <w:pPr>
              <w:jc w:val="both"/>
              <w:rPr>
                <w:rFonts w:ascii="Century Gothic" w:hAnsi="Century Gothic"/>
                <w:sz w:val="20"/>
                <w:szCs w:val="20"/>
              </w:rPr>
            </w:pPr>
            <w:hyperlink r:id="rId26" w:history="1">
              <w:r w:rsidR="00CC290C" w:rsidRPr="000800A4">
                <w:rPr>
                  <w:rStyle w:val="Hyperlink"/>
                  <w:rFonts w:ascii="Century Gothic" w:hAnsi="Century Gothic"/>
                  <w:sz w:val="20"/>
                  <w:szCs w:val="20"/>
                </w:rPr>
                <w:t>jmariano@louisiana.edu</w:t>
              </w:r>
            </w:hyperlink>
          </w:p>
          <w:p w:rsidR="00CC290C" w:rsidRPr="000800A4" w:rsidRDefault="00CC290C" w:rsidP="00CC290C">
            <w:pPr>
              <w:jc w:val="both"/>
              <w:rPr>
                <w:rFonts w:ascii="Century Gothic" w:hAnsi="Century Gothic"/>
                <w:sz w:val="20"/>
                <w:szCs w:val="20"/>
              </w:rPr>
            </w:pPr>
            <w:r w:rsidRPr="000800A4">
              <w:rPr>
                <w:rFonts w:ascii="Century Gothic" w:hAnsi="Century Gothic"/>
                <w:sz w:val="20"/>
                <w:szCs w:val="20"/>
              </w:rPr>
              <w:t>482-6243</w:t>
            </w:r>
          </w:p>
          <w:p w:rsidR="00CC290C" w:rsidRDefault="00CC290C" w:rsidP="00E64A03">
            <w:pPr>
              <w:jc w:val="both"/>
              <w:rPr>
                <w:rFonts w:ascii="Century Gothic" w:hAnsi="Century Gothic"/>
                <w:sz w:val="20"/>
                <w:szCs w:val="20"/>
              </w:rPr>
            </w:pPr>
          </w:p>
        </w:tc>
        <w:tc>
          <w:tcPr>
            <w:tcW w:w="725" w:type="dxa"/>
          </w:tcPr>
          <w:p w:rsidR="00CC290C" w:rsidRDefault="00CC290C" w:rsidP="00E64A03">
            <w:pPr>
              <w:jc w:val="both"/>
              <w:rPr>
                <w:rFonts w:ascii="Century Gothic" w:hAnsi="Century Gothic"/>
                <w:sz w:val="20"/>
                <w:szCs w:val="20"/>
              </w:rPr>
            </w:pPr>
          </w:p>
        </w:tc>
        <w:tc>
          <w:tcPr>
            <w:tcW w:w="2965" w:type="dxa"/>
          </w:tcPr>
          <w:p w:rsidR="00CC290C" w:rsidRPr="000800A4" w:rsidRDefault="00CC290C" w:rsidP="00CC290C">
            <w:pPr>
              <w:jc w:val="both"/>
              <w:rPr>
                <w:rFonts w:ascii="Century Gothic" w:hAnsi="Century Gothic"/>
                <w:b/>
                <w:color w:val="0070C0"/>
                <w:sz w:val="20"/>
                <w:szCs w:val="20"/>
              </w:rPr>
            </w:pPr>
            <w:r w:rsidRPr="000800A4">
              <w:rPr>
                <w:rFonts w:ascii="Century Gothic" w:hAnsi="Century Gothic"/>
                <w:b/>
                <w:color w:val="0070C0"/>
                <w:sz w:val="20"/>
                <w:szCs w:val="20"/>
              </w:rPr>
              <w:t>BANNER:</w:t>
            </w:r>
          </w:p>
          <w:p w:rsidR="00CC290C" w:rsidRPr="000800A4" w:rsidRDefault="00CC290C" w:rsidP="00CC290C">
            <w:pPr>
              <w:jc w:val="both"/>
              <w:rPr>
                <w:rFonts w:ascii="Century Gothic" w:hAnsi="Century Gothic"/>
                <w:sz w:val="20"/>
                <w:szCs w:val="20"/>
              </w:rPr>
            </w:pPr>
            <w:r w:rsidRPr="000800A4">
              <w:rPr>
                <w:rFonts w:ascii="Century Gothic" w:hAnsi="Century Gothic"/>
                <w:sz w:val="20"/>
                <w:szCs w:val="20"/>
              </w:rPr>
              <w:t>Arlene Hoag</w:t>
            </w:r>
          </w:p>
          <w:p w:rsidR="00CC290C" w:rsidRDefault="002B78AA" w:rsidP="00CC290C">
            <w:pPr>
              <w:jc w:val="both"/>
              <w:rPr>
                <w:rFonts w:ascii="Century Gothic" w:hAnsi="Century Gothic"/>
                <w:sz w:val="20"/>
                <w:szCs w:val="20"/>
              </w:rPr>
            </w:pPr>
            <w:hyperlink r:id="rId27" w:history="1">
              <w:r w:rsidR="00CC290C" w:rsidRPr="00804026">
                <w:rPr>
                  <w:rStyle w:val="Hyperlink"/>
                  <w:rFonts w:ascii="Century Gothic" w:hAnsi="Century Gothic"/>
                  <w:sz w:val="20"/>
                  <w:szCs w:val="20"/>
                </w:rPr>
                <w:t>C00001029@louisiana.edu</w:t>
              </w:r>
            </w:hyperlink>
          </w:p>
          <w:p w:rsidR="00CC290C" w:rsidRPr="000800A4" w:rsidRDefault="00CC290C" w:rsidP="00CC290C">
            <w:pPr>
              <w:jc w:val="both"/>
              <w:rPr>
                <w:rFonts w:ascii="Century Gothic" w:hAnsi="Century Gothic"/>
                <w:sz w:val="20"/>
                <w:szCs w:val="20"/>
              </w:rPr>
            </w:pPr>
            <w:r w:rsidRPr="000800A4">
              <w:rPr>
                <w:rFonts w:ascii="Century Gothic" w:hAnsi="Century Gothic"/>
                <w:sz w:val="20"/>
                <w:szCs w:val="20"/>
              </w:rPr>
              <w:t>482-1775</w:t>
            </w:r>
          </w:p>
          <w:p w:rsidR="00CC290C" w:rsidRDefault="00CC290C" w:rsidP="00E64A03">
            <w:pPr>
              <w:jc w:val="both"/>
              <w:rPr>
                <w:rFonts w:ascii="Century Gothic" w:hAnsi="Century Gothic"/>
                <w:sz w:val="20"/>
                <w:szCs w:val="20"/>
              </w:rPr>
            </w:pPr>
          </w:p>
        </w:tc>
      </w:tr>
    </w:tbl>
    <w:p w:rsidR="00CC290C" w:rsidRDefault="00CC290C" w:rsidP="00E64A03">
      <w:pPr>
        <w:jc w:val="both"/>
        <w:rPr>
          <w:rFonts w:ascii="Century Gothic" w:hAnsi="Century Gothic"/>
          <w:sz w:val="20"/>
          <w:szCs w:val="20"/>
        </w:rPr>
      </w:pPr>
    </w:p>
    <w:p w:rsidR="00CC290C" w:rsidRDefault="00CC290C" w:rsidP="00E64A03">
      <w:pPr>
        <w:jc w:val="both"/>
        <w:rPr>
          <w:rFonts w:ascii="Century Gothic" w:hAnsi="Century Gothic"/>
          <w:sz w:val="20"/>
          <w:szCs w:val="20"/>
        </w:rPr>
      </w:pPr>
    </w:p>
    <w:p w:rsidR="00CC290C" w:rsidRDefault="00CC290C" w:rsidP="00E64A03">
      <w:pPr>
        <w:jc w:val="both"/>
        <w:rPr>
          <w:rFonts w:ascii="Century Gothic" w:hAnsi="Century Gothic"/>
          <w:sz w:val="20"/>
          <w:szCs w:val="20"/>
        </w:rPr>
      </w:pPr>
    </w:p>
    <w:p w:rsidR="009447C9" w:rsidRDefault="00B933A3" w:rsidP="00E64A03">
      <w:pPr>
        <w:jc w:val="both"/>
        <w:rPr>
          <w:rFonts w:ascii="Century Gothic" w:hAnsi="Century Gothic"/>
          <w:sz w:val="20"/>
          <w:szCs w:val="20"/>
        </w:rPr>
      </w:pPr>
      <w:r>
        <w:rPr>
          <w:rFonts w:ascii="Century Gothic" w:hAnsi="Century Gothic"/>
          <w:sz w:val="20"/>
          <w:szCs w:val="20"/>
        </w:rPr>
        <w:t>Rev. 9/</w:t>
      </w:r>
      <w:r w:rsidR="00416E49">
        <w:rPr>
          <w:rFonts w:ascii="Century Gothic" w:hAnsi="Century Gothic"/>
          <w:sz w:val="20"/>
          <w:szCs w:val="20"/>
        </w:rPr>
        <w:t>20</w:t>
      </w:r>
      <w:r>
        <w:rPr>
          <w:rFonts w:ascii="Century Gothic" w:hAnsi="Century Gothic"/>
          <w:sz w:val="20"/>
          <w:szCs w:val="20"/>
        </w:rPr>
        <w:t>/17</w:t>
      </w:r>
    </w:p>
    <w:sectPr w:rsidR="009447C9" w:rsidSect="00CC290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BE" w:rsidRDefault="005405BE" w:rsidP="005405BE">
      <w:r>
        <w:separator/>
      </w:r>
    </w:p>
  </w:endnote>
  <w:endnote w:type="continuationSeparator" w:id="0">
    <w:p w:rsidR="005405BE" w:rsidRDefault="005405BE" w:rsidP="0054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BE" w:rsidRDefault="005405BE" w:rsidP="005405BE">
      <w:r>
        <w:separator/>
      </w:r>
    </w:p>
  </w:footnote>
  <w:footnote w:type="continuationSeparator" w:id="0">
    <w:p w:rsidR="005405BE" w:rsidRDefault="005405BE" w:rsidP="00540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570"/>
    <w:multiLevelType w:val="hybridMultilevel"/>
    <w:tmpl w:val="25C4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236CE"/>
    <w:multiLevelType w:val="hybridMultilevel"/>
    <w:tmpl w:val="6210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63A3"/>
    <w:multiLevelType w:val="hybridMultilevel"/>
    <w:tmpl w:val="689E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A61AF"/>
    <w:multiLevelType w:val="hybridMultilevel"/>
    <w:tmpl w:val="A5FC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7061A"/>
    <w:multiLevelType w:val="hybridMultilevel"/>
    <w:tmpl w:val="63A8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03"/>
    <w:rsid w:val="000800A4"/>
    <w:rsid w:val="000E295B"/>
    <w:rsid w:val="000F25DE"/>
    <w:rsid w:val="00103D9A"/>
    <w:rsid w:val="00133808"/>
    <w:rsid w:val="0013757E"/>
    <w:rsid w:val="00185027"/>
    <w:rsid w:val="001863CF"/>
    <w:rsid w:val="001F41D3"/>
    <w:rsid w:val="00215B03"/>
    <w:rsid w:val="00235AED"/>
    <w:rsid w:val="00242238"/>
    <w:rsid w:val="0025287A"/>
    <w:rsid w:val="002A2E19"/>
    <w:rsid w:val="002B78AA"/>
    <w:rsid w:val="002C5D34"/>
    <w:rsid w:val="002F7A1F"/>
    <w:rsid w:val="0035508A"/>
    <w:rsid w:val="003F07DE"/>
    <w:rsid w:val="00410170"/>
    <w:rsid w:val="00416E49"/>
    <w:rsid w:val="00430805"/>
    <w:rsid w:val="004653F5"/>
    <w:rsid w:val="00484E4C"/>
    <w:rsid w:val="004C5E83"/>
    <w:rsid w:val="005405BE"/>
    <w:rsid w:val="005922BC"/>
    <w:rsid w:val="005D7866"/>
    <w:rsid w:val="006062B3"/>
    <w:rsid w:val="00606CC1"/>
    <w:rsid w:val="00655880"/>
    <w:rsid w:val="00663815"/>
    <w:rsid w:val="00681401"/>
    <w:rsid w:val="00691510"/>
    <w:rsid w:val="0069304E"/>
    <w:rsid w:val="006A306C"/>
    <w:rsid w:val="006A6CAD"/>
    <w:rsid w:val="006E041C"/>
    <w:rsid w:val="006E1ACB"/>
    <w:rsid w:val="006F7896"/>
    <w:rsid w:val="00717A36"/>
    <w:rsid w:val="00730EF3"/>
    <w:rsid w:val="00735103"/>
    <w:rsid w:val="007447DF"/>
    <w:rsid w:val="0077116A"/>
    <w:rsid w:val="00774CFE"/>
    <w:rsid w:val="007874ED"/>
    <w:rsid w:val="008834EF"/>
    <w:rsid w:val="0088508C"/>
    <w:rsid w:val="00906B87"/>
    <w:rsid w:val="00934CD3"/>
    <w:rsid w:val="009447C9"/>
    <w:rsid w:val="009C05F4"/>
    <w:rsid w:val="009D0B28"/>
    <w:rsid w:val="009D5A71"/>
    <w:rsid w:val="009F29EB"/>
    <w:rsid w:val="009F4EF5"/>
    <w:rsid w:val="00A61B79"/>
    <w:rsid w:val="00A85749"/>
    <w:rsid w:val="00AA01A7"/>
    <w:rsid w:val="00AC109A"/>
    <w:rsid w:val="00B15583"/>
    <w:rsid w:val="00B312AA"/>
    <w:rsid w:val="00B33C69"/>
    <w:rsid w:val="00B611B4"/>
    <w:rsid w:val="00B66C79"/>
    <w:rsid w:val="00B92642"/>
    <w:rsid w:val="00B933A3"/>
    <w:rsid w:val="00B96406"/>
    <w:rsid w:val="00BA5F1C"/>
    <w:rsid w:val="00BE56FF"/>
    <w:rsid w:val="00BE5E59"/>
    <w:rsid w:val="00C23C1F"/>
    <w:rsid w:val="00C35BC3"/>
    <w:rsid w:val="00C80E1B"/>
    <w:rsid w:val="00CC290C"/>
    <w:rsid w:val="00D05BFC"/>
    <w:rsid w:val="00D24483"/>
    <w:rsid w:val="00D76980"/>
    <w:rsid w:val="00E64A03"/>
    <w:rsid w:val="00E8196C"/>
    <w:rsid w:val="00EC68CE"/>
    <w:rsid w:val="00ED62E3"/>
    <w:rsid w:val="00EE76B9"/>
    <w:rsid w:val="00F12B22"/>
    <w:rsid w:val="00F14EA5"/>
    <w:rsid w:val="00F24773"/>
    <w:rsid w:val="00F34791"/>
    <w:rsid w:val="00F63756"/>
    <w:rsid w:val="00FA3871"/>
    <w:rsid w:val="00FA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78518-261E-4D1E-927C-C2CD187F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A0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A03"/>
    <w:rPr>
      <w:color w:val="0563C1" w:themeColor="hyperlink"/>
      <w:u w:val="single"/>
    </w:rPr>
  </w:style>
  <w:style w:type="character" w:styleId="Strong">
    <w:name w:val="Strong"/>
    <w:basedOn w:val="DefaultParagraphFont"/>
    <w:uiPriority w:val="22"/>
    <w:qFormat/>
    <w:rsid w:val="005405BE"/>
    <w:rPr>
      <w:b/>
      <w:bCs/>
    </w:rPr>
  </w:style>
  <w:style w:type="paragraph" w:styleId="Header">
    <w:name w:val="header"/>
    <w:basedOn w:val="Normal"/>
    <w:link w:val="HeaderChar"/>
    <w:uiPriority w:val="99"/>
    <w:unhideWhenUsed/>
    <w:rsid w:val="005405BE"/>
    <w:pPr>
      <w:tabs>
        <w:tab w:val="center" w:pos="4680"/>
        <w:tab w:val="right" w:pos="9360"/>
      </w:tabs>
    </w:pPr>
  </w:style>
  <w:style w:type="character" w:customStyle="1" w:styleId="HeaderChar">
    <w:name w:val="Header Char"/>
    <w:basedOn w:val="DefaultParagraphFont"/>
    <w:link w:val="Header"/>
    <w:uiPriority w:val="99"/>
    <w:rsid w:val="005405BE"/>
    <w:rPr>
      <w:rFonts w:ascii="Times New Roman" w:eastAsia="Times New Roman" w:hAnsi="Times New Roman" w:cs="Times New Roman"/>
    </w:rPr>
  </w:style>
  <w:style w:type="paragraph" w:styleId="Footer">
    <w:name w:val="footer"/>
    <w:basedOn w:val="Normal"/>
    <w:link w:val="FooterChar"/>
    <w:uiPriority w:val="99"/>
    <w:unhideWhenUsed/>
    <w:rsid w:val="005405BE"/>
    <w:pPr>
      <w:tabs>
        <w:tab w:val="center" w:pos="4680"/>
        <w:tab w:val="right" w:pos="9360"/>
      </w:tabs>
    </w:pPr>
  </w:style>
  <w:style w:type="character" w:customStyle="1" w:styleId="FooterChar">
    <w:name w:val="Footer Char"/>
    <w:basedOn w:val="DefaultParagraphFont"/>
    <w:link w:val="Footer"/>
    <w:uiPriority w:val="99"/>
    <w:rsid w:val="005405BE"/>
    <w:rPr>
      <w:rFonts w:ascii="Times New Roman" w:eastAsia="Times New Roman" w:hAnsi="Times New Roman" w:cs="Times New Roman"/>
    </w:rPr>
  </w:style>
  <w:style w:type="paragraph" w:styleId="ListParagraph">
    <w:name w:val="List Paragraph"/>
    <w:basedOn w:val="Normal"/>
    <w:uiPriority w:val="34"/>
    <w:qFormat/>
    <w:rsid w:val="00606CC1"/>
    <w:pPr>
      <w:ind w:left="720"/>
      <w:contextualSpacing/>
    </w:pPr>
  </w:style>
  <w:style w:type="paragraph" w:styleId="BalloonText">
    <w:name w:val="Balloon Text"/>
    <w:basedOn w:val="Normal"/>
    <w:link w:val="BalloonTextChar"/>
    <w:uiPriority w:val="99"/>
    <w:semiHidden/>
    <w:unhideWhenUsed/>
    <w:rsid w:val="00EC6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C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F41D3"/>
    <w:rPr>
      <w:color w:val="954F72" w:themeColor="followedHyperlink"/>
      <w:u w:val="single"/>
    </w:rPr>
  </w:style>
  <w:style w:type="table" w:styleId="TableGrid">
    <w:name w:val="Table Grid"/>
    <w:basedOn w:val="TableNormal"/>
    <w:uiPriority w:val="39"/>
    <w:rsid w:val="00CC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xs2315@louisiana.edu" TargetMode="External"/><Relationship Id="rId13" Type="http://schemas.openxmlformats.org/officeDocument/2006/relationships/hyperlink" Target="mailto:bbm4583@louisiana.edu" TargetMode="External"/><Relationship Id="rId18" Type="http://schemas.openxmlformats.org/officeDocument/2006/relationships/hyperlink" Target="https://purchasing.louisiana.edu/department-information/lacarte" TargetMode="External"/><Relationship Id="rId26" Type="http://schemas.openxmlformats.org/officeDocument/2006/relationships/hyperlink" Target="mailto:jmariano@louisiana.edu" TargetMode="External"/><Relationship Id="rId3" Type="http://schemas.openxmlformats.org/officeDocument/2006/relationships/settings" Target="settings.xml"/><Relationship Id="rId21" Type="http://schemas.openxmlformats.org/officeDocument/2006/relationships/hyperlink" Target="https://helpdesk.louisiana.edu/get-help/knowledgebase/software/software-university-owned-computers" TargetMode="External"/><Relationship Id="rId7" Type="http://schemas.openxmlformats.org/officeDocument/2006/relationships/hyperlink" Target="https://purchasing.louisiana.edu/department-information/lacarte" TargetMode="External"/><Relationship Id="rId12" Type="http://schemas.openxmlformats.org/officeDocument/2006/relationships/hyperlink" Target="https://helpdesk.louisiana.edu/get-help/knowledgebase/software/university-standard-software" TargetMode="External"/><Relationship Id="rId17" Type="http://schemas.openxmlformats.org/officeDocument/2006/relationships/hyperlink" Target="http://purchasing.louisiana.edu/" TargetMode="External"/><Relationship Id="rId25" Type="http://schemas.openxmlformats.org/officeDocument/2006/relationships/hyperlink" Target="mailto:C00255571@louisiana.edu" TargetMode="External"/><Relationship Id="rId2" Type="http://schemas.openxmlformats.org/officeDocument/2006/relationships/styles" Target="styles.xml"/><Relationship Id="rId16" Type="http://schemas.openxmlformats.org/officeDocument/2006/relationships/hyperlink" Target="mailto:kfaber@louisiana.edu" TargetMode="External"/><Relationship Id="rId20" Type="http://schemas.openxmlformats.org/officeDocument/2006/relationships/hyperlink" Target="https://purchasing.louisiana.edu/department-information/computer-purchas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desk.louisiana.edu/get-help/knowledgebase/software/software-university-owned-computers" TargetMode="External"/><Relationship Id="rId24" Type="http://schemas.openxmlformats.org/officeDocument/2006/relationships/hyperlink" Target="mailto:kxs2315@louisiana.edu" TargetMode="External"/><Relationship Id="rId5" Type="http://schemas.openxmlformats.org/officeDocument/2006/relationships/footnotes" Target="footnotes.xml"/><Relationship Id="rId15" Type="http://schemas.openxmlformats.org/officeDocument/2006/relationships/hyperlink" Target="mailto:rmckinney@louisiana.edu" TargetMode="External"/><Relationship Id="rId23" Type="http://schemas.openxmlformats.org/officeDocument/2006/relationships/hyperlink" Target="https://helpdesk.louisiana.edu/howtoorder-printer" TargetMode="External"/><Relationship Id="rId28" Type="http://schemas.openxmlformats.org/officeDocument/2006/relationships/fontTable" Target="fontTable.xml"/><Relationship Id="rId10" Type="http://schemas.openxmlformats.org/officeDocument/2006/relationships/hyperlink" Target="https://purchasing.louisiana.edu/department-information/computer-purchase" TargetMode="External"/><Relationship Id="rId19" Type="http://schemas.openxmlformats.org/officeDocument/2006/relationships/hyperlink" Target="https://purchasing.louisiana.edu/travel" TargetMode="External"/><Relationship Id="rId4" Type="http://schemas.openxmlformats.org/officeDocument/2006/relationships/webSettings" Target="webSettings.xml"/><Relationship Id="rId9" Type="http://schemas.openxmlformats.org/officeDocument/2006/relationships/hyperlink" Target="https://purchasing.louisiana.edu/travel" TargetMode="External"/><Relationship Id="rId14" Type="http://schemas.openxmlformats.org/officeDocument/2006/relationships/hyperlink" Target="mailto:bbm4583@louisiana.edu" TargetMode="External"/><Relationship Id="rId22" Type="http://schemas.openxmlformats.org/officeDocument/2006/relationships/hyperlink" Target="https://helpdesk.louisiana.edu/get-help/knowledgebase/software/university-standard-software" TargetMode="External"/><Relationship Id="rId27" Type="http://schemas.openxmlformats.org/officeDocument/2006/relationships/hyperlink" Target="mailto:C00001029@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Faber Karen D</dc:creator>
  <cp:keywords/>
  <dc:description/>
  <cp:lastModifiedBy>Faber Karen D</cp:lastModifiedBy>
  <cp:revision>5</cp:revision>
  <cp:lastPrinted>2017-09-26T19:59:00Z</cp:lastPrinted>
  <dcterms:created xsi:type="dcterms:W3CDTF">2017-09-25T15:55:00Z</dcterms:created>
  <dcterms:modified xsi:type="dcterms:W3CDTF">2017-10-05T20:26:00Z</dcterms:modified>
</cp:coreProperties>
</file>