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60C" w:rsidRDefault="0009660C" w:rsidP="0009660C">
      <w:pPr>
        <w:jc w:val="center"/>
        <w:rPr>
          <w:color w:val="FF0000"/>
          <w:sz w:val="28"/>
        </w:rPr>
      </w:pPr>
      <w:r>
        <w:rPr>
          <w:noProof/>
          <w:color w:val="FF0000"/>
          <w:sz w:val="28"/>
        </w:rPr>
        <w:drawing>
          <wp:anchor distT="0" distB="0" distL="114300" distR="114300" simplePos="0" relativeHeight="251659264" behindDoc="0" locked="0" layoutInCell="1" allowOverlap="1">
            <wp:simplePos x="0" y="0"/>
            <wp:positionH relativeFrom="column">
              <wp:posOffset>-635635</wp:posOffset>
            </wp:positionH>
            <wp:positionV relativeFrom="paragraph">
              <wp:posOffset>56515</wp:posOffset>
            </wp:positionV>
            <wp:extent cx="995680" cy="947420"/>
            <wp:effectExtent l="19050" t="0" r="0" b="0"/>
            <wp:wrapSquare wrapText="bothSides"/>
            <wp:docPr id="2" name="Picture 1"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4" cstate="print"/>
                    <a:srcRect l="21560" r="21876" b="24148"/>
                    <a:stretch>
                      <a:fillRect/>
                    </a:stretch>
                  </pic:blipFill>
                  <pic:spPr>
                    <a:xfrm>
                      <a:off x="0" y="0"/>
                      <a:ext cx="995680" cy="947420"/>
                    </a:xfrm>
                    <a:prstGeom prst="rect">
                      <a:avLst/>
                    </a:prstGeom>
                  </pic:spPr>
                </pic:pic>
              </a:graphicData>
            </a:graphic>
          </wp:anchor>
        </w:drawing>
      </w:r>
    </w:p>
    <w:p w:rsidR="0009660C" w:rsidRPr="00D36C66" w:rsidRDefault="0009660C" w:rsidP="0009660C">
      <w:pPr>
        <w:jc w:val="center"/>
        <w:rPr>
          <w:color w:val="C00000"/>
          <w:sz w:val="28"/>
        </w:rPr>
      </w:pPr>
      <w:r w:rsidRPr="00D36C66">
        <w:rPr>
          <w:color w:val="C00000"/>
          <w:sz w:val="28"/>
        </w:rPr>
        <w:t xml:space="preserve">UL Lafayette </w:t>
      </w:r>
      <w:r>
        <w:rPr>
          <w:color w:val="C00000"/>
          <w:sz w:val="28"/>
        </w:rPr>
        <w:t xml:space="preserve">NEW </w:t>
      </w:r>
      <w:r w:rsidRPr="00D36C66">
        <w:rPr>
          <w:color w:val="C00000"/>
          <w:sz w:val="28"/>
        </w:rPr>
        <w:t>Minor Proposal Request</w:t>
      </w:r>
    </w:p>
    <w:p w:rsidR="0009660C" w:rsidRDefault="0009660C" w:rsidP="0009660C">
      <w:r>
        <w:t xml:space="preserve">Name of Minor: </w:t>
      </w:r>
    </w:p>
    <w:p w:rsidR="0009660C" w:rsidRDefault="0009660C" w:rsidP="0009660C">
      <w:r>
        <w:t>Submitted by (Name/Date/Department):</w:t>
      </w:r>
    </w:p>
    <w:p w:rsidR="0009660C" w:rsidRDefault="0009660C" w:rsidP="0009660C">
      <w:r>
        <w:t xml:space="preserve">Describe </w:t>
      </w:r>
      <w:r w:rsidRPr="00001E87">
        <w:rPr>
          <w:b/>
        </w:rPr>
        <w:t>existing</w:t>
      </w:r>
      <w:r>
        <w:t xml:space="preserve"> resources (faculty, GA’s, labs, equipment, etc.) that will be used to support the minor:</w:t>
      </w:r>
    </w:p>
    <w:p w:rsidR="0009660C" w:rsidRDefault="0009660C" w:rsidP="0009660C">
      <w:r>
        <w:t xml:space="preserve">Describe any </w:t>
      </w:r>
      <w:r w:rsidRPr="00001E87">
        <w:rPr>
          <w:b/>
        </w:rPr>
        <w:t>new</w:t>
      </w:r>
      <w:r>
        <w:t xml:space="preserve"> resources that will be needed to support the minor:</w:t>
      </w:r>
    </w:p>
    <w:p w:rsidR="0009660C" w:rsidRDefault="0009660C" w:rsidP="0009660C">
      <w:r>
        <w:t>Simila</w:t>
      </w:r>
      <w:r w:rsidR="00B72A1A">
        <w:t>r Programs in Louisiana and in n</w:t>
      </w:r>
      <w:r>
        <w:t xml:space="preserve">eighboring </w:t>
      </w:r>
      <w:r w:rsidR="00B72A1A">
        <w:t>s</w:t>
      </w:r>
      <w:r>
        <w:t xml:space="preserve">tates </w:t>
      </w:r>
      <w:r w:rsidR="00B72A1A">
        <w:t xml:space="preserve">that </w:t>
      </w:r>
      <w:r>
        <w:t xml:space="preserve">have been identified and benchmarked:  </w:t>
      </w:r>
    </w:p>
    <w:p w:rsidR="0009660C" w:rsidRDefault="0009660C" w:rsidP="0009660C">
      <w:r>
        <w:t>Total Number of SCHs Required:</w:t>
      </w:r>
    </w:p>
    <w:p w:rsidR="0009660C" w:rsidRDefault="0009660C" w:rsidP="0009660C">
      <w:r>
        <w:t>Are there any accreditation requirements or issues?</w:t>
      </w:r>
    </w:p>
    <w:p w:rsidR="0009660C" w:rsidRDefault="0009660C" w:rsidP="0009660C">
      <w:r>
        <w:t xml:space="preserve">Courses </w:t>
      </w:r>
      <w:proofErr w:type="gramStart"/>
      <w:r>
        <w:t>Required</w:t>
      </w:r>
      <w:proofErr w:type="gramEnd"/>
      <w:r>
        <w:t xml:space="preserve"> for/Applicable to Minor (minimum 18 credit hours, with 6 hours at the 300-400 level):</w:t>
      </w:r>
    </w:p>
    <w:tbl>
      <w:tblPr>
        <w:tblStyle w:val="TableGrid"/>
        <w:tblW w:w="0" w:type="auto"/>
        <w:tblInd w:w="-612" w:type="dxa"/>
        <w:tblLayout w:type="fixed"/>
        <w:tblLook w:val="04A0"/>
      </w:tblPr>
      <w:tblGrid>
        <w:gridCol w:w="810"/>
        <w:gridCol w:w="1350"/>
        <w:gridCol w:w="900"/>
        <w:gridCol w:w="990"/>
        <w:gridCol w:w="1635"/>
        <w:gridCol w:w="795"/>
        <w:gridCol w:w="1440"/>
        <w:gridCol w:w="2268"/>
      </w:tblGrid>
      <w:tr w:rsidR="0009660C" w:rsidTr="00045BC1">
        <w:tc>
          <w:tcPr>
            <w:tcW w:w="810" w:type="dxa"/>
            <w:vAlign w:val="center"/>
          </w:tcPr>
          <w:p w:rsidR="0009660C" w:rsidRDefault="0009660C" w:rsidP="00045BC1">
            <w:pPr>
              <w:jc w:val="center"/>
              <w:rPr>
                <w:sz w:val="16"/>
              </w:rPr>
            </w:pPr>
            <w:r w:rsidRPr="00B128F2">
              <w:rPr>
                <w:sz w:val="16"/>
              </w:rPr>
              <w:t>Course Level/</w:t>
            </w:r>
          </w:p>
          <w:p w:rsidR="0009660C" w:rsidRPr="00B128F2" w:rsidRDefault="0009660C" w:rsidP="00045BC1">
            <w:pPr>
              <w:jc w:val="center"/>
              <w:rPr>
                <w:sz w:val="16"/>
              </w:rPr>
            </w:pPr>
            <w:r w:rsidRPr="00B128F2">
              <w:rPr>
                <w:sz w:val="16"/>
              </w:rPr>
              <w:t>Number</w:t>
            </w:r>
          </w:p>
        </w:tc>
        <w:tc>
          <w:tcPr>
            <w:tcW w:w="1350" w:type="dxa"/>
            <w:vAlign w:val="center"/>
          </w:tcPr>
          <w:p w:rsidR="0009660C" w:rsidRPr="00B128F2" w:rsidRDefault="0009660C" w:rsidP="00045BC1">
            <w:pPr>
              <w:jc w:val="center"/>
              <w:rPr>
                <w:sz w:val="16"/>
              </w:rPr>
            </w:pPr>
            <w:r w:rsidRPr="00B128F2">
              <w:rPr>
                <w:sz w:val="16"/>
              </w:rPr>
              <w:t>Course Name</w:t>
            </w:r>
            <w:r>
              <w:rPr>
                <w:sz w:val="16"/>
              </w:rPr>
              <w:t>/ Department Offering Course</w:t>
            </w:r>
          </w:p>
        </w:tc>
        <w:tc>
          <w:tcPr>
            <w:tcW w:w="900" w:type="dxa"/>
            <w:vAlign w:val="center"/>
          </w:tcPr>
          <w:p w:rsidR="0009660C" w:rsidRDefault="0009660C" w:rsidP="00045BC1">
            <w:pPr>
              <w:jc w:val="center"/>
              <w:rPr>
                <w:sz w:val="16"/>
              </w:rPr>
            </w:pPr>
          </w:p>
          <w:p w:rsidR="0009660C" w:rsidRPr="00B128F2" w:rsidRDefault="0009660C" w:rsidP="00045BC1">
            <w:pPr>
              <w:jc w:val="center"/>
              <w:rPr>
                <w:sz w:val="16"/>
              </w:rPr>
            </w:pPr>
            <w:r>
              <w:rPr>
                <w:sz w:val="16"/>
              </w:rPr>
              <w:t>Required or Elective</w:t>
            </w:r>
          </w:p>
        </w:tc>
        <w:tc>
          <w:tcPr>
            <w:tcW w:w="990" w:type="dxa"/>
            <w:vAlign w:val="center"/>
          </w:tcPr>
          <w:p w:rsidR="0009660C" w:rsidRPr="00B128F2" w:rsidRDefault="0009660C" w:rsidP="00045BC1">
            <w:pPr>
              <w:jc w:val="center"/>
              <w:rPr>
                <w:sz w:val="16"/>
              </w:rPr>
            </w:pPr>
            <w:r w:rsidRPr="00B128F2">
              <w:rPr>
                <w:sz w:val="16"/>
              </w:rPr>
              <w:t>Max Feasible Enrollment</w:t>
            </w:r>
          </w:p>
        </w:tc>
        <w:tc>
          <w:tcPr>
            <w:tcW w:w="1635" w:type="dxa"/>
            <w:vAlign w:val="center"/>
          </w:tcPr>
          <w:p w:rsidR="0009660C" w:rsidRPr="00B128F2" w:rsidRDefault="0009660C" w:rsidP="00045BC1">
            <w:pPr>
              <w:jc w:val="center"/>
              <w:rPr>
                <w:sz w:val="16"/>
              </w:rPr>
            </w:pPr>
            <w:r w:rsidRPr="00B128F2">
              <w:rPr>
                <w:sz w:val="16"/>
              </w:rPr>
              <w:t>Wh</w:t>
            </w:r>
            <w:r>
              <w:rPr>
                <w:sz w:val="16"/>
              </w:rPr>
              <w:t>at are the minimum teaching qualifications for this course?</w:t>
            </w:r>
          </w:p>
        </w:tc>
        <w:tc>
          <w:tcPr>
            <w:tcW w:w="795" w:type="dxa"/>
            <w:vAlign w:val="center"/>
          </w:tcPr>
          <w:p w:rsidR="0009660C" w:rsidRPr="00B128F2" w:rsidRDefault="0009660C" w:rsidP="00045BC1">
            <w:pPr>
              <w:jc w:val="center"/>
              <w:rPr>
                <w:sz w:val="16"/>
              </w:rPr>
            </w:pPr>
            <w:r w:rsidRPr="00B128F2">
              <w:rPr>
                <w:sz w:val="16"/>
              </w:rPr>
              <w:t>New Course or Existing Course</w:t>
            </w:r>
          </w:p>
        </w:tc>
        <w:tc>
          <w:tcPr>
            <w:tcW w:w="1440" w:type="dxa"/>
            <w:vAlign w:val="center"/>
          </w:tcPr>
          <w:p w:rsidR="0009660C" w:rsidRDefault="0009660C" w:rsidP="00045BC1">
            <w:pPr>
              <w:jc w:val="center"/>
              <w:rPr>
                <w:sz w:val="16"/>
              </w:rPr>
            </w:pPr>
            <w:r>
              <w:rPr>
                <w:sz w:val="16"/>
              </w:rPr>
              <w:t>How often is course offered?  Are there excess seats?</w:t>
            </w:r>
          </w:p>
        </w:tc>
        <w:tc>
          <w:tcPr>
            <w:tcW w:w="2268" w:type="dxa"/>
            <w:vAlign w:val="center"/>
          </w:tcPr>
          <w:p w:rsidR="0009660C" w:rsidRPr="00B128F2" w:rsidRDefault="0009660C" w:rsidP="00045BC1">
            <w:pPr>
              <w:jc w:val="center"/>
              <w:rPr>
                <w:sz w:val="16"/>
              </w:rPr>
            </w:pPr>
            <w:r>
              <w:rPr>
                <w:sz w:val="16"/>
              </w:rPr>
              <w:t>If course is not in the same discipline as the minor, brief justification of why this course and its content are relevant to the minor.</w:t>
            </w:r>
          </w:p>
        </w:tc>
      </w:tr>
      <w:tr w:rsidR="0009660C" w:rsidTr="00045BC1">
        <w:tc>
          <w:tcPr>
            <w:tcW w:w="810" w:type="dxa"/>
          </w:tcPr>
          <w:p w:rsidR="0009660C" w:rsidRDefault="0009660C" w:rsidP="00045BC1">
            <w:pPr>
              <w:rPr>
                <w:sz w:val="20"/>
              </w:rPr>
            </w:pPr>
          </w:p>
        </w:tc>
        <w:tc>
          <w:tcPr>
            <w:tcW w:w="1350" w:type="dxa"/>
          </w:tcPr>
          <w:p w:rsidR="0009660C" w:rsidRDefault="0009660C" w:rsidP="00045BC1">
            <w:pPr>
              <w:rPr>
                <w:sz w:val="20"/>
              </w:rPr>
            </w:pPr>
          </w:p>
        </w:tc>
        <w:tc>
          <w:tcPr>
            <w:tcW w:w="900" w:type="dxa"/>
          </w:tcPr>
          <w:p w:rsidR="0009660C" w:rsidRDefault="0009660C" w:rsidP="00045BC1">
            <w:pPr>
              <w:rPr>
                <w:sz w:val="20"/>
              </w:rPr>
            </w:pPr>
          </w:p>
        </w:tc>
        <w:tc>
          <w:tcPr>
            <w:tcW w:w="990" w:type="dxa"/>
          </w:tcPr>
          <w:p w:rsidR="0009660C" w:rsidRDefault="0009660C" w:rsidP="00045BC1">
            <w:pPr>
              <w:rPr>
                <w:sz w:val="20"/>
              </w:rPr>
            </w:pPr>
          </w:p>
        </w:tc>
        <w:tc>
          <w:tcPr>
            <w:tcW w:w="1635" w:type="dxa"/>
          </w:tcPr>
          <w:p w:rsidR="0009660C" w:rsidRDefault="0009660C" w:rsidP="00045BC1">
            <w:pPr>
              <w:rPr>
                <w:sz w:val="20"/>
              </w:rPr>
            </w:pPr>
          </w:p>
        </w:tc>
        <w:tc>
          <w:tcPr>
            <w:tcW w:w="795" w:type="dxa"/>
          </w:tcPr>
          <w:p w:rsidR="0009660C" w:rsidRDefault="0009660C" w:rsidP="00045BC1">
            <w:pPr>
              <w:rPr>
                <w:sz w:val="20"/>
              </w:rPr>
            </w:pPr>
          </w:p>
        </w:tc>
        <w:tc>
          <w:tcPr>
            <w:tcW w:w="1440" w:type="dxa"/>
          </w:tcPr>
          <w:p w:rsidR="0009660C" w:rsidRDefault="0009660C" w:rsidP="00045BC1">
            <w:pPr>
              <w:rPr>
                <w:sz w:val="20"/>
              </w:rPr>
            </w:pPr>
          </w:p>
        </w:tc>
        <w:tc>
          <w:tcPr>
            <w:tcW w:w="2268" w:type="dxa"/>
          </w:tcPr>
          <w:p w:rsidR="0009660C" w:rsidRDefault="0009660C" w:rsidP="00045BC1">
            <w:pPr>
              <w:rPr>
                <w:sz w:val="20"/>
              </w:rPr>
            </w:pPr>
          </w:p>
        </w:tc>
      </w:tr>
      <w:tr w:rsidR="0009660C" w:rsidTr="00045BC1">
        <w:tc>
          <w:tcPr>
            <w:tcW w:w="810" w:type="dxa"/>
          </w:tcPr>
          <w:p w:rsidR="0009660C" w:rsidRDefault="0009660C" w:rsidP="00045BC1">
            <w:pPr>
              <w:rPr>
                <w:sz w:val="20"/>
              </w:rPr>
            </w:pPr>
          </w:p>
        </w:tc>
        <w:tc>
          <w:tcPr>
            <w:tcW w:w="1350" w:type="dxa"/>
          </w:tcPr>
          <w:p w:rsidR="0009660C" w:rsidRDefault="0009660C" w:rsidP="00045BC1">
            <w:pPr>
              <w:rPr>
                <w:sz w:val="20"/>
              </w:rPr>
            </w:pPr>
          </w:p>
        </w:tc>
        <w:tc>
          <w:tcPr>
            <w:tcW w:w="900" w:type="dxa"/>
          </w:tcPr>
          <w:p w:rsidR="0009660C" w:rsidRDefault="0009660C" w:rsidP="00045BC1">
            <w:pPr>
              <w:rPr>
                <w:sz w:val="20"/>
              </w:rPr>
            </w:pPr>
          </w:p>
        </w:tc>
        <w:tc>
          <w:tcPr>
            <w:tcW w:w="990" w:type="dxa"/>
          </w:tcPr>
          <w:p w:rsidR="0009660C" w:rsidRDefault="0009660C" w:rsidP="00045BC1">
            <w:pPr>
              <w:rPr>
                <w:sz w:val="20"/>
              </w:rPr>
            </w:pPr>
          </w:p>
        </w:tc>
        <w:tc>
          <w:tcPr>
            <w:tcW w:w="1635" w:type="dxa"/>
          </w:tcPr>
          <w:p w:rsidR="0009660C" w:rsidRDefault="0009660C" w:rsidP="00045BC1">
            <w:pPr>
              <w:rPr>
                <w:sz w:val="20"/>
              </w:rPr>
            </w:pPr>
          </w:p>
        </w:tc>
        <w:tc>
          <w:tcPr>
            <w:tcW w:w="795" w:type="dxa"/>
          </w:tcPr>
          <w:p w:rsidR="0009660C" w:rsidRDefault="0009660C" w:rsidP="00045BC1">
            <w:pPr>
              <w:rPr>
                <w:sz w:val="20"/>
              </w:rPr>
            </w:pPr>
          </w:p>
        </w:tc>
        <w:tc>
          <w:tcPr>
            <w:tcW w:w="1440" w:type="dxa"/>
          </w:tcPr>
          <w:p w:rsidR="0009660C" w:rsidRDefault="0009660C" w:rsidP="00045BC1">
            <w:pPr>
              <w:rPr>
                <w:sz w:val="20"/>
              </w:rPr>
            </w:pPr>
          </w:p>
        </w:tc>
        <w:tc>
          <w:tcPr>
            <w:tcW w:w="2268" w:type="dxa"/>
          </w:tcPr>
          <w:p w:rsidR="0009660C" w:rsidRDefault="0009660C" w:rsidP="00045BC1">
            <w:pPr>
              <w:rPr>
                <w:sz w:val="20"/>
              </w:rPr>
            </w:pPr>
          </w:p>
        </w:tc>
      </w:tr>
      <w:tr w:rsidR="0009660C" w:rsidTr="00045BC1">
        <w:tc>
          <w:tcPr>
            <w:tcW w:w="810" w:type="dxa"/>
          </w:tcPr>
          <w:p w:rsidR="0009660C" w:rsidRDefault="0009660C" w:rsidP="00045BC1">
            <w:pPr>
              <w:rPr>
                <w:sz w:val="20"/>
              </w:rPr>
            </w:pPr>
          </w:p>
        </w:tc>
        <w:tc>
          <w:tcPr>
            <w:tcW w:w="1350" w:type="dxa"/>
          </w:tcPr>
          <w:p w:rsidR="0009660C" w:rsidRDefault="0009660C" w:rsidP="00045BC1">
            <w:pPr>
              <w:rPr>
                <w:sz w:val="20"/>
              </w:rPr>
            </w:pPr>
          </w:p>
        </w:tc>
        <w:tc>
          <w:tcPr>
            <w:tcW w:w="900" w:type="dxa"/>
          </w:tcPr>
          <w:p w:rsidR="0009660C" w:rsidRDefault="0009660C" w:rsidP="00045BC1">
            <w:pPr>
              <w:rPr>
                <w:sz w:val="20"/>
              </w:rPr>
            </w:pPr>
          </w:p>
        </w:tc>
        <w:tc>
          <w:tcPr>
            <w:tcW w:w="990" w:type="dxa"/>
          </w:tcPr>
          <w:p w:rsidR="0009660C" w:rsidRDefault="0009660C" w:rsidP="00045BC1">
            <w:pPr>
              <w:rPr>
                <w:sz w:val="20"/>
              </w:rPr>
            </w:pPr>
          </w:p>
        </w:tc>
        <w:tc>
          <w:tcPr>
            <w:tcW w:w="1635" w:type="dxa"/>
          </w:tcPr>
          <w:p w:rsidR="0009660C" w:rsidRDefault="0009660C" w:rsidP="00045BC1">
            <w:pPr>
              <w:rPr>
                <w:sz w:val="20"/>
              </w:rPr>
            </w:pPr>
          </w:p>
        </w:tc>
        <w:tc>
          <w:tcPr>
            <w:tcW w:w="795" w:type="dxa"/>
          </w:tcPr>
          <w:p w:rsidR="0009660C" w:rsidRDefault="0009660C" w:rsidP="00045BC1">
            <w:pPr>
              <w:rPr>
                <w:sz w:val="20"/>
              </w:rPr>
            </w:pPr>
          </w:p>
        </w:tc>
        <w:tc>
          <w:tcPr>
            <w:tcW w:w="1440" w:type="dxa"/>
          </w:tcPr>
          <w:p w:rsidR="0009660C" w:rsidRDefault="0009660C" w:rsidP="00045BC1">
            <w:pPr>
              <w:rPr>
                <w:sz w:val="20"/>
              </w:rPr>
            </w:pPr>
          </w:p>
        </w:tc>
        <w:tc>
          <w:tcPr>
            <w:tcW w:w="2268" w:type="dxa"/>
          </w:tcPr>
          <w:p w:rsidR="0009660C" w:rsidRDefault="0009660C" w:rsidP="00045BC1">
            <w:pPr>
              <w:rPr>
                <w:sz w:val="20"/>
              </w:rPr>
            </w:pPr>
          </w:p>
        </w:tc>
      </w:tr>
      <w:tr w:rsidR="0009660C" w:rsidTr="00045BC1">
        <w:tc>
          <w:tcPr>
            <w:tcW w:w="810" w:type="dxa"/>
          </w:tcPr>
          <w:p w:rsidR="0009660C" w:rsidRDefault="0009660C" w:rsidP="00045BC1">
            <w:pPr>
              <w:rPr>
                <w:sz w:val="20"/>
              </w:rPr>
            </w:pPr>
          </w:p>
        </w:tc>
        <w:tc>
          <w:tcPr>
            <w:tcW w:w="1350" w:type="dxa"/>
          </w:tcPr>
          <w:p w:rsidR="0009660C" w:rsidRDefault="0009660C" w:rsidP="00045BC1">
            <w:pPr>
              <w:rPr>
                <w:sz w:val="20"/>
              </w:rPr>
            </w:pPr>
          </w:p>
        </w:tc>
        <w:tc>
          <w:tcPr>
            <w:tcW w:w="900" w:type="dxa"/>
          </w:tcPr>
          <w:p w:rsidR="0009660C" w:rsidRDefault="0009660C" w:rsidP="00045BC1">
            <w:pPr>
              <w:rPr>
                <w:sz w:val="20"/>
              </w:rPr>
            </w:pPr>
          </w:p>
        </w:tc>
        <w:tc>
          <w:tcPr>
            <w:tcW w:w="990" w:type="dxa"/>
          </w:tcPr>
          <w:p w:rsidR="0009660C" w:rsidRDefault="0009660C" w:rsidP="00045BC1">
            <w:pPr>
              <w:rPr>
                <w:sz w:val="20"/>
              </w:rPr>
            </w:pPr>
          </w:p>
        </w:tc>
        <w:tc>
          <w:tcPr>
            <w:tcW w:w="1635" w:type="dxa"/>
          </w:tcPr>
          <w:p w:rsidR="0009660C" w:rsidRDefault="0009660C" w:rsidP="00045BC1">
            <w:pPr>
              <w:rPr>
                <w:sz w:val="20"/>
              </w:rPr>
            </w:pPr>
          </w:p>
        </w:tc>
        <w:tc>
          <w:tcPr>
            <w:tcW w:w="795" w:type="dxa"/>
          </w:tcPr>
          <w:p w:rsidR="0009660C" w:rsidRDefault="0009660C" w:rsidP="00045BC1">
            <w:pPr>
              <w:rPr>
                <w:sz w:val="20"/>
              </w:rPr>
            </w:pPr>
          </w:p>
        </w:tc>
        <w:tc>
          <w:tcPr>
            <w:tcW w:w="1440" w:type="dxa"/>
          </w:tcPr>
          <w:p w:rsidR="0009660C" w:rsidRDefault="0009660C" w:rsidP="00045BC1">
            <w:pPr>
              <w:rPr>
                <w:sz w:val="20"/>
              </w:rPr>
            </w:pPr>
          </w:p>
        </w:tc>
        <w:tc>
          <w:tcPr>
            <w:tcW w:w="2268" w:type="dxa"/>
          </w:tcPr>
          <w:p w:rsidR="0009660C" w:rsidRDefault="0009660C" w:rsidP="00045BC1">
            <w:pPr>
              <w:rPr>
                <w:sz w:val="20"/>
              </w:rPr>
            </w:pPr>
          </w:p>
        </w:tc>
      </w:tr>
      <w:tr w:rsidR="0009660C" w:rsidTr="00045BC1">
        <w:tc>
          <w:tcPr>
            <w:tcW w:w="810" w:type="dxa"/>
          </w:tcPr>
          <w:p w:rsidR="0009660C" w:rsidRDefault="0009660C" w:rsidP="00045BC1">
            <w:pPr>
              <w:rPr>
                <w:sz w:val="20"/>
              </w:rPr>
            </w:pPr>
          </w:p>
        </w:tc>
        <w:tc>
          <w:tcPr>
            <w:tcW w:w="1350" w:type="dxa"/>
          </w:tcPr>
          <w:p w:rsidR="0009660C" w:rsidRDefault="0009660C" w:rsidP="00045BC1">
            <w:pPr>
              <w:rPr>
                <w:sz w:val="20"/>
              </w:rPr>
            </w:pPr>
          </w:p>
        </w:tc>
        <w:tc>
          <w:tcPr>
            <w:tcW w:w="900" w:type="dxa"/>
          </w:tcPr>
          <w:p w:rsidR="0009660C" w:rsidRDefault="0009660C" w:rsidP="00045BC1">
            <w:pPr>
              <w:rPr>
                <w:sz w:val="20"/>
              </w:rPr>
            </w:pPr>
          </w:p>
        </w:tc>
        <w:tc>
          <w:tcPr>
            <w:tcW w:w="990" w:type="dxa"/>
          </w:tcPr>
          <w:p w:rsidR="0009660C" w:rsidRDefault="0009660C" w:rsidP="00045BC1">
            <w:pPr>
              <w:rPr>
                <w:sz w:val="20"/>
              </w:rPr>
            </w:pPr>
          </w:p>
        </w:tc>
        <w:tc>
          <w:tcPr>
            <w:tcW w:w="1635" w:type="dxa"/>
          </w:tcPr>
          <w:p w:rsidR="0009660C" w:rsidRDefault="0009660C" w:rsidP="00045BC1">
            <w:pPr>
              <w:rPr>
                <w:sz w:val="20"/>
              </w:rPr>
            </w:pPr>
          </w:p>
        </w:tc>
        <w:tc>
          <w:tcPr>
            <w:tcW w:w="795" w:type="dxa"/>
          </w:tcPr>
          <w:p w:rsidR="0009660C" w:rsidRDefault="0009660C" w:rsidP="00045BC1">
            <w:pPr>
              <w:rPr>
                <w:sz w:val="20"/>
              </w:rPr>
            </w:pPr>
          </w:p>
        </w:tc>
        <w:tc>
          <w:tcPr>
            <w:tcW w:w="1440" w:type="dxa"/>
          </w:tcPr>
          <w:p w:rsidR="0009660C" w:rsidRDefault="0009660C" w:rsidP="00045BC1">
            <w:pPr>
              <w:rPr>
                <w:sz w:val="20"/>
              </w:rPr>
            </w:pPr>
          </w:p>
        </w:tc>
        <w:tc>
          <w:tcPr>
            <w:tcW w:w="2268" w:type="dxa"/>
          </w:tcPr>
          <w:p w:rsidR="0009660C" w:rsidRDefault="0009660C" w:rsidP="00045BC1">
            <w:pPr>
              <w:rPr>
                <w:sz w:val="20"/>
              </w:rPr>
            </w:pPr>
          </w:p>
        </w:tc>
      </w:tr>
      <w:tr w:rsidR="0009660C" w:rsidTr="00045BC1">
        <w:tc>
          <w:tcPr>
            <w:tcW w:w="810" w:type="dxa"/>
          </w:tcPr>
          <w:p w:rsidR="0009660C" w:rsidRDefault="0009660C" w:rsidP="00045BC1">
            <w:pPr>
              <w:rPr>
                <w:sz w:val="20"/>
              </w:rPr>
            </w:pPr>
          </w:p>
        </w:tc>
        <w:tc>
          <w:tcPr>
            <w:tcW w:w="1350" w:type="dxa"/>
          </w:tcPr>
          <w:p w:rsidR="0009660C" w:rsidRDefault="0009660C" w:rsidP="00045BC1">
            <w:pPr>
              <w:rPr>
                <w:sz w:val="20"/>
              </w:rPr>
            </w:pPr>
          </w:p>
        </w:tc>
        <w:tc>
          <w:tcPr>
            <w:tcW w:w="900" w:type="dxa"/>
          </w:tcPr>
          <w:p w:rsidR="0009660C" w:rsidRDefault="0009660C" w:rsidP="00045BC1">
            <w:pPr>
              <w:rPr>
                <w:sz w:val="20"/>
              </w:rPr>
            </w:pPr>
          </w:p>
        </w:tc>
        <w:tc>
          <w:tcPr>
            <w:tcW w:w="990" w:type="dxa"/>
          </w:tcPr>
          <w:p w:rsidR="0009660C" w:rsidRDefault="0009660C" w:rsidP="00045BC1">
            <w:pPr>
              <w:rPr>
                <w:sz w:val="20"/>
              </w:rPr>
            </w:pPr>
          </w:p>
        </w:tc>
        <w:tc>
          <w:tcPr>
            <w:tcW w:w="1635" w:type="dxa"/>
          </w:tcPr>
          <w:p w:rsidR="0009660C" w:rsidRDefault="0009660C" w:rsidP="00045BC1">
            <w:pPr>
              <w:rPr>
                <w:sz w:val="20"/>
              </w:rPr>
            </w:pPr>
          </w:p>
        </w:tc>
        <w:tc>
          <w:tcPr>
            <w:tcW w:w="795" w:type="dxa"/>
          </w:tcPr>
          <w:p w:rsidR="0009660C" w:rsidRDefault="0009660C" w:rsidP="00045BC1">
            <w:pPr>
              <w:rPr>
                <w:sz w:val="20"/>
              </w:rPr>
            </w:pPr>
          </w:p>
        </w:tc>
        <w:tc>
          <w:tcPr>
            <w:tcW w:w="1440" w:type="dxa"/>
          </w:tcPr>
          <w:p w:rsidR="0009660C" w:rsidRDefault="0009660C" w:rsidP="00045BC1">
            <w:pPr>
              <w:rPr>
                <w:sz w:val="20"/>
              </w:rPr>
            </w:pPr>
          </w:p>
        </w:tc>
        <w:tc>
          <w:tcPr>
            <w:tcW w:w="2268" w:type="dxa"/>
          </w:tcPr>
          <w:p w:rsidR="0009660C" w:rsidRDefault="0009660C" w:rsidP="00045BC1">
            <w:pPr>
              <w:rPr>
                <w:sz w:val="20"/>
              </w:rPr>
            </w:pPr>
          </w:p>
        </w:tc>
      </w:tr>
      <w:tr w:rsidR="0009660C" w:rsidTr="00045BC1">
        <w:tc>
          <w:tcPr>
            <w:tcW w:w="810" w:type="dxa"/>
          </w:tcPr>
          <w:p w:rsidR="0009660C" w:rsidRDefault="0009660C" w:rsidP="00045BC1">
            <w:pPr>
              <w:rPr>
                <w:sz w:val="20"/>
              </w:rPr>
            </w:pPr>
          </w:p>
        </w:tc>
        <w:tc>
          <w:tcPr>
            <w:tcW w:w="1350" w:type="dxa"/>
          </w:tcPr>
          <w:p w:rsidR="0009660C" w:rsidRDefault="0009660C" w:rsidP="00045BC1">
            <w:pPr>
              <w:rPr>
                <w:sz w:val="20"/>
              </w:rPr>
            </w:pPr>
          </w:p>
        </w:tc>
        <w:tc>
          <w:tcPr>
            <w:tcW w:w="900" w:type="dxa"/>
          </w:tcPr>
          <w:p w:rsidR="0009660C" w:rsidRDefault="0009660C" w:rsidP="00045BC1">
            <w:pPr>
              <w:rPr>
                <w:sz w:val="20"/>
              </w:rPr>
            </w:pPr>
          </w:p>
        </w:tc>
        <w:tc>
          <w:tcPr>
            <w:tcW w:w="990" w:type="dxa"/>
          </w:tcPr>
          <w:p w:rsidR="0009660C" w:rsidRDefault="0009660C" w:rsidP="00045BC1">
            <w:pPr>
              <w:rPr>
                <w:sz w:val="20"/>
              </w:rPr>
            </w:pPr>
          </w:p>
        </w:tc>
        <w:tc>
          <w:tcPr>
            <w:tcW w:w="1635" w:type="dxa"/>
          </w:tcPr>
          <w:p w:rsidR="0009660C" w:rsidRDefault="0009660C" w:rsidP="00045BC1">
            <w:pPr>
              <w:rPr>
                <w:sz w:val="20"/>
              </w:rPr>
            </w:pPr>
          </w:p>
        </w:tc>
        <w:tc>
          <w:tcPr>
            <w:tcW w:w="795" w:type="dxa"/>
          </w:tcPr>
          <w:p w:rsidR="0009660C" w:rsidRDefault="0009660C" w:rsidP="00045BC1">
            <w:pPr>
              <w:rPr>
                <w:sz w:val="20"/>
              </w:rPr>
            </w:pPr>
          </w:p>
        </w:tc>
        <w:tc>
          <w:tcPr>
            <w:tcW w:w="1440" w:type="dxa"/>
          </w:tcPr>
          <w:p w:rsidR="0009660C" w:rsidRDefault="0009660C" w:rsidP="00045BC1">
            <w:pPr>
              <w:rPr>
                <w:sz w:val="20"/>
              </w:rPr>
            </w:pPr>
          </w:p>
        </w:tc>
        <w:tc>
          <w:tcPr>
            <w:tcW w:w="2268" w:type="dxa"/>
          </w:tcPr>
          <w:p w:rsidR="0009660C" w:rsidRDefault="0009660C" w:rsidP="00045BC1">
            <w:pPr>
              <w:rPr>
                <w:sz w:val="20"/>
              </w:rPr>
            </w:pPr>
          </w:p>
        </w:tc>
      </w:tr>
      <w:tr w:rsidR="0009660C" w:rsidTr="00045BC1">
        <w:tc>
          <w:tcPr>
            <w:tcW w:w="810" w:type="dxa"/>
          </w:tcPr>
          <w:p w:rsidR="0009660C" w:rsidRDefault="0009660C" w:rsidP="00045BC1">
            <w:pPr>
              <w:rPr>
                <w:sz w:val="20"/>
              </w:rPr>
            </w:pPr>
          </w:p>
        </w:tc>
        <w:tc>
          <w:tcPr>
            <w:tcW w:w="1350" w:type="dxa"/>
          </w:tcPr>
          <w:p w:rsidR="0009660C" w:rsidRDefault="0009660C" w:rsidP="00045BC1">
            <w:pPr>
              <w:rPr>
                <w:sz w:val="20"/>
              </w:rPr>
            </w:pPr>
          </w:p>
        </w:tc>
        <w:tc>
          <w:tcPr>
            <w:tcW w:w="900" w:type="dxa"/>
          </w:tcPr>
          <w:p w:rsidR="0009660C" w:rsidRDefault="0009660C" w:rsidP="00045BC1">
            <w:pPr>
              <w:rPr>
                <w:sz w:val="20"/>
              </w:rPr>
            </w:pPr>
          </w:p>
        </w:tc>
        <w:tc>
          <w:tcPr>
            <w:tcW w:w="990" w:type="dxa"/>
          </w:tcPr>
          <w:p w:rsidR="0009660C" w:rsidRDefault="0009660C" w:rsidP="00045BC1">
            <w:pPr>
              <w:rPr>
                <w:sz w:val="20"/>
              </w:rPr>
            </w:pPr>
          </w:p>
        </w:tc>
        <w:tc>
          <w:tcPr>
            <w:tcW w:w="1635" w:type="dxa"/>
          </w:tcPr>
          <w:p w:rsidR="0009660C" w:rsidRDefault="0009660C" w:rsidP="00045BC1">
            <w:pPr>
              <w:rPr>
                <w:sz w:val="20"/>
              </w:rPr>
            </w:pPr>
          </w:p>
        </w:tc>
        <w:tc>
          <w:tcPr>
            <w:tcW w:w="795" w:type="dxa"/>
          </w:tcPr>
          <w:p w:rsidR="0009660C" w:rsidRDefault="0009660C" w:rsidP="00045BC1">
            <w:pPr>
              <w:rPr>
                <w:sz w:val="20"/>
              </w:rPr>
            </w:pPr>
          </w:p>
        </w:tc>
        <w:tc>
          <w:tcPr>
            <w:tcW w:w="1440" w:type="dxa"/>
          </w:tcPr>
          <w:p w:rsidR="0009660C" w:rsidRDefault="0009660C" w:rsidP="00045BC1">
            <w:pPr>
              <w:rPr>
                <w:sz w:val="20"/>
              </w:rPr>
            </w:pPr>
          </w:p>
        </w:tc>
        <w:tc>
          <w:tcPr>
            <w:tcW w:w="2268" w:type="dxa"/>
          </w:tcPr>
          <w:p w:rsidR="0009660C" w:rsidRDefault="0009660C" w:rsidP="00045BC1">
            <w:pPr>
              <w:rPr>
                <w:sz w:val="20"/>
              </w:rPr>
            </w:pPr>
          </w:p>
        </w:tc>
      </w:tr>
      <w:tr w:rsidR="0009660C" w:rsidTr="00045BC1">
        <w:tc>
          <w:tcPr>
            <w:tcW w:w="810" w:type="dxa"/>
          </w:tcPr>
          <w:p w:rsidR="0009660C" w:rsidRDefault="0009660C" w:rsidP="00045BC1">
            <w:pPr>
              <w:rPr>
                <w:sz w:val="20"/>
              </w:rPr>
            </w:pPr>
          </w:p>
        </w:tc>
        <w:tc>
          <w:tcPr>
            <w:tcW w:w="1350" w:type="dxa"/>
          </w:tcPr>
          <w:p w:rsidR="0009660C" w:rsidRDefault="0009660C" w:rsidP="00045BC1">
            <w:pPr>
              <w:rPr>
                <w:sz w:val="20"/>
              </w:rPr>
            </w:pPr>
          </w:p>
        </w:tc>
        <w:tc>
          <w:tcPr>
            <w:tcW w:w="900" w:type="dxa"/>
          </w:tcPr>
          <w:p w:rsidR="0009660C" w:rsidRDefault="0009660C" w:rsidP="00045BC1">
            <w:pPr>
              <w:rPr>
                <w:sz w:val="20"/>
              </w:rPr>
            </w:pPr>
          </w:p>
        </w:tc>
        <w:tc>
          <w:tcPr>
            <w:tcW w:w="990" w:type="dxa"/>
          </w:tcPr>
          <w:p w:rsidR="0009660C" w:rsidRDefault="0009660C" w:rsidP="00045BC1">
            <w:pPr>
              <w:rPr>
                <w:sz w:val="20"/>
              </w:rPr>
            </w:pPr>
          </w:p>
        </w:tc>
        <w:tc>
          <w:tcPr>
            <w:tcW w:w="1635" w:type="dxa"/>
          </w:tcPr>
          <w:p w:rsidR="0009660C" w:rsidRDefault="0009660C" w:rsidP="00045BC1">
            <w:pPr>
              <w:rPr>
                <w:sz w:val="20"/>
              </w:rPr>
            </w:pPr>
          </w:p>
        </w:tc>
        <w:tc>
          <w:tcPr>
            <w:tcW w:w="795" w:type="dxa"/>
          </w:tcPr>
          <w:p w:rsidR="0009660C" w:rsidRDefault="0009660C" w:rsidP="00045BC1">
            <w:pPr>
              <w:rPr>
                <w:sz w:val="20"/>
              </w:rPr>
            </w:pPr>
          </w:p>
        </w:tc>
        <w:tc>
          <w:tcPr>
            <w:tcW w:w="1440" w:type="dxa"/>
          </w:tcPr>
          <w:p w:rsidR="0009660C" w:rsidRDefault="0009660C" w:rsidP="00045BC1">
            <w:pPr>
              <w:rPr>
                <w:sz w:val="20"/>
              </w:rPr>
            </w:pPr>
          </w:p>
        </w:tc>
        <w:tc>
          <w:tcPr>
            <w:tcW w:w="2268" w:type="dxa"/>
          </w:tcPr>
          <w:p w:rsidR="0009660C" w:rsidRDefault="0009660C" w:rsidP="00045BC1">
            <w:pPr>
              <w:rPr>
                <w:sz w:val="20"/>
              </w:rPr>
            </w:pPr>
          </w:p>
        </w:tc>
      </w:tr>
      <w:tr w:rsidR="0009660C" w:rsidTr="00045BC1">
        <w:tc>
          <w:tcPr>
            <w:tcW w:w="810" w:type="dxa"/>
          </w:tcPr>
          <w:p w:rsidR="0009660C" w:rsidRDefault="0009660C" w:rsidP="00045BC1">
            <w:pPr>
              <w:rPr>
                <w:sz w:val="20"/>
              </w:rPr>
            </w:pPr>
          </w:p>
        </w:tc>
        <w:tc>
          <w:tcPr>
            <w:tcW w:w="1350" w:type="dxa"/>
          </w:tcPr>
          <w:p w:rsidR="0009660C" w:rsidRDefault="0009660C" w:rsidP="00045BC1">
            <w:pPr>
              <w:rPr>
                <w:sz w:val="20"/>
              </w:rPr>
            </w:pPr>
          </w:p>
        </w:tc>
        <w:tc>
          <w:tcPr>
            <w:tcW w:w="900" w:type="dxa"/>
          </w:tcPr>
          <w:p w:rsidR="0009660C" w:rsidRDefault="0009660C" w:rsidP="00045BC1">
            <w:pPr>
              <w:rPr>
                <w:sz w:val="20"/>
              </w:rPr>
            </w:pPr>
          </w:p>
        </w:tc>
        <w:tc>
          <w:tcPr>
            <w:tcW w:w="990" w:type="dxa"/>
          </w:tcPr>
          <w:p w:rsidR="0009660C" w:rsidRDefault="0009660C" w:rsidP="00045BC1">
            <w:pPr>
              <w:rPr>
                <w:sz w:val="20"/>
              </w:rPr>
            </w:pPr>
          </w:p>
        </w:tc>
        <w:tc>
          <w:tcPr>
            <w:tcW w:w="1635" w:type="dxa"/>
          </w:tcPr>
          <w:p w:rsidR="0009660C" w:rsidRDefault="0009660C" w:rsidP="00045BC1">
            <w:pPr>
              <w:rPr>
                <w:sz w:val="20"/>
              </w:rPr>
            </w:pPr>
          </w:p>
        </w:tc>
        <w:tc>
          <w:tcPr>
            <w:tcW w:w="795" w:type="dxa"/>
          </w:tcPr>
          <w:p w:rsidR="0009660C" w:rsidRDefault="0009660C" w:rsidP="00045BC1">
            <w:pPr>
              <w:rPr>
                <w:sz w:val="20"/>
              </w:rPr>
            </w:pPr>
          </w:p>
        </w:tc>
        <w:tc>
          <w:tcPr>
            <w:tcW w:w="1440" w:type="dxa"/>
          </w:tcPr>
          <w:p w:rsidR="0009660C" w:rsidRDefault="0009660C" w:rsidP="00045BC1">
            <w:pPr>
              <w:rPr>
                <w:sz w:val="20"/>
              </w:rPr>
            </w:pPr>
          </w:p>
        </w:tc>
        <w:tc>
          <w:tcPr>
            <w:tcW w:w="2268" w:type="dxa"/>
          </w:tcPr>
          <w:p w:rsidR="0009660C" w:rsidRDefault="0009660C" w:rsidP="00045BC1">
            <w:pPr>
              <w:rPr>
                <w:sz w:val="20"/>
              </w:rPr>
            </w:pPr>
          </w:p>
        </w:tc>
      </w:tr>
    </w:tbl>
    <w:p w:rsidR="0009660C" w:rsidRDefault="0009660C" w:rsidP="0009660C"/>
    <w:p w:rsidR="0009660C" w:rsidRDefault="0009660C" w:rsidP="0009660C">
      <w:r>
        <w:t>Are there any other requirements for the minor?</w:t>
      </w:r>
    </w:p>
    <w:p w:rsidR="0009660C" w:rsidRDefault="0009660C" w:rsidP="0009660C">
      <w:r>
        <w:t xml:space="preserve">Student Learning Outcomes (please list between three and five SLOs </w:t>
      </w:r>
      <w:r w:rsidRPr="00B140BE">
        <w:t xml:space="preserve">in terms of the knowledge, skills, and abilities that students </w:t>
      </w:r>
      <w:r>
        <w:t>will</w:t>
      </w:r>
      <w:r w:rsidRPr="00B140BE">
        <w:t xml:space="preserve"> attain as a result of </w:t>
      </w:r>
      <w:r>
        <w:t>pursuing this minor).</w:t>
      </w:r>
    </w:p>
    <w:p w:rsidR="0009660C" w:rsidRDefault="0009660C" w:rsidP="0009660C">
      <w:pPr>
        <w:ind w:left="720"/>
      </w:pPr>
      <w:r>
        <w:t>(1)</w:t>
      </w:r>
    </w:p>
    <w:p w:rsidR="0009660C" w:rsidRDefault="0009660C" w:rsidP="0009660C">
      <w:pPr>
        <w:ind w:left="720"/>
      </w:pPr>
      <w:r>
        <w:t>(2)</w:t>
      </w:r>
    </w:p>
    <w:p w:rsidR="0009660C" w:rsidRDefault="0009660C" w:rsidP="0009660C">
      <w:pPr>
        <w:ind w:left="720"/>
      </w:pPr>
      <w:r>
        <w:t>(3)</w:t>
      </w:r>
    </w:p>
    <w:p w:rsidR="0009660C" w:rsidRDefault="0009660C" w:rsidP="0009660C">
      <w:pPr>
        <w:ind w:left="720"/>
      </w:pPr>
      <w:r>
        <w:t>(4)</w:t>
      </w:r>
    </w:p>
    <w:p w:rsidR="0009660C" w:rsidRDefault="0009660C" w:rsidP="0009660C">
      <w:pPr>
        <w:ind w:left="720"/>
      </w:pPr>
      <w:r>
        <w:t>(5)</w:t>
      </w:r>
    </w:p>
    <w:p w:rsidR="0009660C" w:rsidRDefault="0009660C" w:rsidP="0009660C"/>
    <w:p w:rsidR="0009660C" w:rsidRDefault="0009660C" w:rsidP="0009660C">
      <w:r>
        <w:t>How will these SLOs be assessed?</w:t>
      </w:r>
    </w:p>
    <w:p w:rsidR="0009660C" w:rsidRDefault="0009660C" w:rsidP="0009660C">
      <w:r>
        <w:t>How will students be advised through their pursuit of the minor?</w:t>
      </w:r>
    </w:p>
    <w:p w:rsidR="0009660C" w:rsidRDefault="0009660C" w:rsidP="0009660C">
      <w:r>
        <w:t>Student Demand or Need for Program (Who might want to enroll and why? Please consider employer needs, occupational trends, the value of credential, etc):</w:t>
      </w:r>
    </w:p>
    <w:p w:rsidR="0009660C" w:rsidRDefault="0009660C" w:rsidP="0009660C"/>
    <w:p w:rsidR="0009660C" w:rsidRDefault="0009660C" w:rsidP="0009660C">
      <w:r>
        <w:t>Approvals:</w:t>
      </w:r>
    </w:p>
    <w:p w:rsidR="0009660C" w:rsidRDefault="0009660C" w:rsidP="0009660C"/>
    <w:p w:rsidR="0009660C" w:rsidRDefault="0009660C" w:rsidP="0009660C">
      <w:r>
        <w:t>___________________________      _______</w:t>
      </w:r>
      <w:r>
        <w:tab/>
        <w:t>________________________________       _______</w:t>
      </w:r>
    </w:p>
    <w:p w:rsidR="0009660C" w:rsidRDefault="0009660C" w:rsidP="0009660C">
      <w:r>
        <w:t>Dean of College Requesting Minor        Date</w:t>
      </w:r>
      <w:r>
        <w:tab/>
        <w:t>Dean of Second College Offering Minor        Date</w:t>
      </w:r>
    </w:p>
    <w:p w:rsidR="0009660C" w:rsidRDefault="0009660C" w:rsidP="0009660C">
      <w:r>
        <w:tab/>
      </w:r>
      <w:r>
        <w:tab/>
      </w:r>
      <w:r>
        <w:tab/>
      </w:r>
      <w:r>
        <w:tab/>
      </w:r>
      <w:r>
        <w:tab/>
      </w:r>
      <w:r>
        <w:tab/>
      </w:r>
    </w:p>
    <w:p w:rsidR="0009660C" w:rsidRDefault="0009660C" w:rsidP="0009660C"/>
    <w:p w:rsidR="0009660C" w:rsidRDefault="0009660C" w:rsidP="0009660C">
      <w:r>
        <w:t>_________________________        _______</w:t>
      </w:r>
      <w:r>
        <w:tab/>
        <w:t xml:space="preserve"> ______________________________              ________</w:t>
      </w:r>
      <w:r>
        <w:tab/>
      </w:r>
    </w:p>
    <w:p w:rsidR="00CC2BCF" w:rsidRDefault="0009660C" w:rsidP="00CC2BCF">
      <w:pPr>
        <w:spacing w:after="0"/>
      </w:pPr>
      <w:r>
        <w:t>Dean of Third College Offering</w:t>
      </w:r>
      <w:r>
        <w:tab/>
        <w:t xml:space="preserve">        Date</w:t>
      </w:r>
      <w:r>
        <w:tab/>
      </w:r>
      <w:r w:rsidR="00CC2BCF">
        <w:t>Strategic</w:t>
      </w:r>
      <w:r>
        <w:t xml:space="preserve"> Program Review</w:t>
      </w:r>
      <w:r w:rsidR="00CC2BCF">
        <w:tab/>
      </w:r>
      <w:r w:rsidR="00CC2BCF">
        <w:tab/>
      </w:r>
      <w:r w:rsidR="00CC2BCF">
        <w:tab/>
        <w:t>Date</w:t>
      </w:r>
    </w:p>
    <w:p w:rsidR="0009660C" w:rsidRDefault="0009660C" w:rsidP="00CC2BCF">
      <w:pPr>
        <w:spacing w:after="0"/>
        <w:ind w:left="4320" w:firstLine="720"/>
      </w:pPr>
      <w:r>
        <w:t xml:space="preserve"> Committee recommendation        </w:t>
      </w:r>
    </w:p>
    <w:p w:rsidR="0009660C" w:rsidRDefault="0009660C" w:rsidP="0009660C"/>
    <w:p w:rsidR="0009660C" w:rsidRDefault="0009660C" w:rsidP="0009660C">
      <w:r>
        <w:t>_____________________________     ______</w:t>
      </w:r>
    </w:p>
    <w:p w:rsidR="0009660C" w:rsidRDefault="0009660C" w:rsidP="0009660C">
      <w:r>
        <w:t>Vice President for Academic Affairs      Date</w:t>
      </w:r>
    </w:p>
    <w:p w:rsidR="00A77152" w:rsidRDefault="00A77152" w:rsidP="0009660C"/>
    <w:p w:rsidR="0009660C" w:rsidRDefault="0009660C" w:rsidP="0009660C">
      <w:r>
        <w:t>When approved, a copy of this form will be sent to the Dean of the College requesting the minor, the Office of Communications and Marketing, the Office of Faculty Planning and Development and to the Registrar’s Office for its records so that a student’s minor may be listed on the transcript.</w:t>
      </w:r>
    </w:p>
    <w:p w:rsidR="00E474C5" w:rsidRDefault="00E474C5"/>
    <w:sectPr w:rsidR="00E474C5" w:rsidSect="00164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9660C"/>
    <w:rsid w:val="0009660C"/>
    <w:rsid w:val="000F7FA3"/>
    <w:rsid w:val="004F5D23"/>
    <w:rsid w:val="005D738C"/>
    <w:rsid w:val="00706887"/>
    <w:rsid w:val="007C037C"/>
    <w:rsid w:val="007D00C3"/>
    <w:rsid w:val="009A3832"/>
    <w:rsid w:val="00A77152"/>
    <w:rsid w:val="00B72A1A"/>
    <w:rsid w:val="00CC2BCF"/>
    <w:rsid w:val="00E13778"/>
    <w:rsid w:val="00E474C5"/>
    <w:rsid w:val="00F15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0C"/>
  </w:style>
  <w:style w:type="paragraph" w:styleId="Heading1">
    <w:name w:val="heading 1"/>
    <w:basedOn w:val="Normal"/>
    <w:next w:val="Normal"/>
    <w:link w:val="Heading1Char"/>
    <w:uiPriority w:val="9"/>
    <w:qFormat/>
    <w:rsid w:val="004F5D23"/>
    <w:pPr>
      <w:spacing w:before="360" w:after="120" w:line="240" w:lineRule="auto"/>
      <w:outlineLvl w:val="0"/>
    </w:pPr>
    <w:rPr>
      <w:rFonts w:ascii="Calibri" w:eastAsia="Times New Roman" w:hAnsi="Calibri"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Newsletter">
    <w:name w:val="AA Newsletter"/>
    <w:basedOn w:val="Normal"/>
    <w:qFormat/>
    <w:rsid w:val="004F5D23"/>
    <w:pPr>
      <w:spacing w:after="0" w:line="240" w:lineRule="auto"/>
    </w:pPr>
    <w:rPr>
      <w:rFonts w:eastAsia="Times New Roman" w:cstheme="minorHAnsi"/>
      <w:sz w:val="24"/>
      <w:szCs w:val="24"/>
    </w:rPr>
  </w:style>
  <w:style w:type="character" w:customStyle="1" w:styleId="Heading1Char">
    <w:name w:val="Heading 1 Char"/>
    <w:basedOn w:val="DefaultParagraphFont"/>
    <w:link w:val="Heading1"/>
    <w:uiPriority w:val="9"/>
    <w:rsid w:val="004F5D23"/>
    <w:rPr>
      <w:rFonts w:ascii="Calibri" w:eastAsia="Times New Roman" w:hAnsi="Calibri" w:cstheme="minorHAnsi"/>
      <w:b/>
      <w:sz w:val="24"/>
      <w:szCs w:val="24"/>
    </w:rPr>
  </w:style>
  <w:style w:type="table" w:customStyle="1" w:styleId="NewsletterTable">
    <w:name w:val="Newsletter Table"/>
    <w:basedOn w:val="TableNormal"/>
    <w:uiPriority w:val="99"/>
    <w:qFormat/>
    <w:rsid w:val="000F7FA3"/>
    <w:pPr>
      <w:spacing w:after="0" w:line="240" w:lineRule="auto"/>
      <w:jc w:val="center"/>
    </w:pPr>
    <w:rPr>
      <w:rFonts w:eastAsiaTheme="minorEastAsia"/>
    </w:rPr>
    <w:tblPr>
      <w:tblInd w:w="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CellMar>
        <w:top w:w="0" w:type="dxa"/>
        <w:left w:w="108" w:type="dxa"/>
        <w:bottom w:w="0" w:type="dxa"/>
        <w:right w:w="108" w:type="dxa"/>
      </w:tblCellMar>
    </w:tblPr>
    <w:tcPr>
      <w:vAlign w:val="center"/>
    </w:tcPr>
    <w:tblStylePr w:type="firstRow">
      <w:pPr>
        <w:jc w:val="center"/>
      </w:pPr>
      <w:tblPr/>
      <w:tcPr>
        <w:tcBorders>
          <w:top w:val="single" w:sz="2" w:space="0" w:color="C00000"/>
          <w:left w:val="single" w:sz="2" w:space="0" w:color="C00000"/>
          <w:bottom w:val="single" w:sz="2" w:space="0" w:color="C00000"/>
          <w:right w:val="single" w:sz="2" w:space="0" w:color="C00000"/>
          <w:insideH w:val="nil"/>
          <w:insideV w:val="single" w:sz="2" w:space="0" w:color="FFFFFF" w:themeColor="background1"/>
        </w:tcBorders>
        <w:shd w:val="clear" w:color="auto" w:fill="C00000"/>
      </w:tcPr>
    </w:tblStylePr>
    <w:tblStylePr w:type="firstCol">
      <w:pPr>
        <w:jc w:val="left"/>
      </w:pPr>
    </w:tblStylePr>
    <w:tblStylePr w:type="lastCol">
      <w:pPr>
        <w:jc w:val="center"/>
      </w:pPr>
    </w:tblStylePr>
  </w:style>
  <w:style w:type="table" w:styleId="TableGrid">
    <w:name w:val="Table Grid"/>
    <w:basedOn w:val="TableNormal"/>
    <w:uiPriority w:val="59"/>
    <w:rsid w:val="00096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Company>UL Lafayette</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Dr Carolyn Bruder</cp:lastModifiedBy>
  <cp:revision>2</cp:revision>
  <dcterms:created xsi:type="dcterms:W3CDTF">2012-10-31T16:32:00Z</dcterms:created>
  <dcterms:modified xsi:type="dcterms:W3CDTF">2012-10-31T16:32:00Z</dcterms:modified>
</cp:coreProperties>
</file>